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4A6" w:rsidRDefault="008334A6" w:rsidP="00B32670">
      <w:pPr>
        <w:spacing w:after="0" w:line="240" w:lineRule="auto"/>
        <w:ind w:left="120"/>
        <w:jc w:val="center"/>
        <w:rPr>
          <w:rFonts w:ascii="Times New Roman" w:hAnsi="Times New Roman"/>
          <w:color w:val="000000"/>
          <w:sz w:val="28"/>
        </w:rPr>
      </w:pPr>
      <w:bookmarkStart w:id="0" w:name="block-2733436"/>
      <w:bookmarkStart w:id="1" w:name="_GoBack"/>
      <w:bookmarkEnd w:id="1"/>
      <w:r>
        <w:rPr>
          <w:rFonts w:ascii="Times New Roman" w:hAnsi="Times New Roman"/>
          <w:noProof/>
          <w:color w:val="000000"/>
          <w:sz w:val="28"/>
        </w:rPr>
        <w:drawing>
          <wp:inline distT="0" distB="0" distL="0" distR="0" wp14:anchorId="3C3EC901" wp14:editId="4FB20799">
            <wp:extent cx="6305550" cy="9353550"/>
            <wp:effectExtent l="0" t="0" r="0" b="0"/>
            <wp:docPr id="1" name="Рисунок 1" descr="C:\Users\админ\Desktop\биоло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биолог.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5550" cy="9353550"/>
                    </a:xfrm>
                    <a:prstGeom prst="rect">
                      <a:avLst/>
                    </a:prstGeom>
                    <a:noFill/>
                    <a:ln>
                      <a:noFill/>
                    </a:ln>
                  </pic:spPr>
                </pic:pic>
              </a:graphicData>
            </a:graphic>
          </wp:inline>
        </w:drawing>
      </w:r>
    </w:p>
    <w:p w:rsidR="008334A6" w:rsidRDefault="008334A6" w:rsidP="00B32670">
      <w:pPr>
        <w:spacing w:after="0" w:line="240" w:lineRule="auto"/>
        <w:ind w:left="120"/>
        <w:jc w:val="center"/>
        <w:rPr>
          <w:rFonts w:ascii="Times New Roman" w:hAnsi="Times New Roman"/>
          <w:color w:val="000000"/>
          <w:sz w:val="28"/>
        </w:rPr>
      </w:pPr>
    </w:p>
    <w:p w:rsidR="008334A6" w:rsidRDefault="008334A6" w:rsidP="00B32670">
      <w:pPr>
        <w:spacing w:after="0" w:line="240" w:lineRule="auto"/>
        <w:ind w:left="120"/>
        <w:jc w:val="center"/>
        <w:rPr>
          <w:rFonts w:ascii="Times New Roman" w:hAnsi="Times New Roman"/>
          <w:color w:val="000000"/>
          <w:sz w:val="28"/>
        </w:rPr>
      </w:pPr>
    </w:p>
    <w:p w:rsidR="008334A6" w:rsidRDefault="008334A6" w:rsidP="008334A6">
      <w:pPr>
        <w:spacing w:after="0" w:line="240" w:lineRule="auto"/>
        <w:rPr>
          <w:rFonts w:ascii="Times New Roman" w:hAnsi="Times New Roman"/>
          <w:color w:val="000000"/>
          <w:sz w:val="28"/>
        </w:rPr>
      </w:pPr>
    </w:p>
    <w:p w:rsidR="008334A6" w:rsidRDefault="008334A6" w:rsidP="00B32670">
      <w:pPr>
        <w:spacing w:after="0" w:line="240" w:lineRule="auto"/>
        <w:ind w:left="120"/>
        <w:jc w:val="center"/>
        <w:rPr>
          <w:rFonts w:ascii="Times New Roman" w:hAnsi="Times New Roman"/>
          <w:color w:val="000000"/>
          <w:sz w:val="28"/>
        </w:rPr>
      </w:pPr>
    </w:p>
    <w:p w:rsidR="00A72C72" w:rsidRPr="00291033" w:rsidRDefault="00A331AE" w:rsidP="00B32670">
      <w:pPr>
        <w:spacing w:after="0" w:line="240" w:lineRule="auto"/>
        <w:ind w:left="120"/>
        <w:jc w:val="center"/>
      </w:pPr>
      <w:r w:rsidRPr="00291033">
        <w:rPr>
          <w:rFonts w:ascii="Times New Roman" w:hAnsi="Times New Roman"/>
          <w:color w:val="000000"/>
          <w:sz w:val="28"/>
        </w:rPr>
        <w:t>МИНИСТЕРСТВО ПРОСВЕЩЕНИЯ РОССИЙСКОЙ ФЕДЕРАЦИИ</w:t>
      </w:r>
    </w:p>
    <w:p w:rsidR="00A72C72" w:rsidRPr="00291033" w:rsidRDefault="00A331AE" w:rsidP="00B32670">
      <w:pPr>
        <w:spacing w:after="0" w:line="240" w:lineRule="auto"/>
        <w:ind w:left="120"/>
        <w:jc w:val="center"/>
      </w:pPr>
      <w:r w:rsidRPr="00291033">
        <w:rPr>
          <w:rFonts w:ascii="Times New Roman" w:hAnsi="Times New Roman"/>
          <w:color w:val="000000"/>
          <w:sz w:val="28"/>
        </w:rPr>
        <w:t>‌</w:t>
      </w:r>
      <w:bookmarkStart w:id="2" w:name="458a8b50-bc87-4dce-ba15-54688bfa7451"/>
      <w:r w:rsidRPr="00291033">
        <w:rPr>
          <w:rFonts w:ascii="Times New Roman" w:hAnsi="Times New Roman"/>
          <w:color w:val="000000"/>
          <w:sz w:val="28"/>
        </w:rPr>
        <w:t>Министерство образования Тверской области</w:t>
      </w:r>
      <w:bookmarkEnd w:id="2"/>
      <w:r w:rsidRPr="00291033">
        <w:rPr>
          <w:rFonts w:ascii="Times New Roman" w:hAnsi="Times New Roman"/>
          <w:color w:val="000000"/>
          <w:sz w:val="28"/>
        </w:rPr>
        <w:t xml:space="preserve">‌‌ </w:t>
      </w:r>
    </w:p>
    <w:p w:rsidR="008334A6" w:rsidRDefault="00A331AE" w:rsidP="00B32670">
      <w:pPr>
        <w:spacing w:after="0" w:line="240" w:lineRule="auto"/>
        <w:ind w:left="120"/>
        <w:jc w:val="center"/>
        <w:rPr>
          <w:rFonts w:ascii="Times New Roman" w:hAnsi="Times New Roman"/>
          <w:color w:val="000000"/>
          <w:sz w:val="28"/>
        </w:rPr>
      </w:pPr>
      <w:r w:rsidRPr="00291033">
        <w:rPr>
          <w:rFonts w:ascii="Times New Roman" w:hAnsi="Times New Roman"/>
          <w:color w:val="000000"/>
          <w:sz w:val="28"/>
        </w:rPr>
        <w:t>‌</w:t>
      </w:r>
      <w:bookmarkStart w:id="3" w:name="a4973ee1-7119-49dd-ab64-b9ca30404961"/>
      <w:r w:rsidRPr="00291033">
        <w:rPr>
          <w:rFonts w:ascii="Times New Roman" w:hAnsi="Times New Roman"/>
          <w:color w:val="000000"/>
          <w:sz w:val="28"/>
        </w:rPr>
        <w:t xml:space="preserve">Отдел образования Администрации Старицкого муниципального округа </w:t>
      </w:r>
    </w:p>
    <w:p w:rsidR="00A72C72" w:rsidRPr="00291033" w:rsidRDefault="00A331AE" w:rsidP="00B32670">
      <w:pPr>
        <w:spacing w:after="0" w:line="240" w:lineRule="auto"/>
        <w:ind w:left="120"/>
        <w:jc w:val="center"/>
      </w:pPr>
      <w:r w:rsidRPr="00291033">
        <w:rPr>
          <w:rFonts w:ascii="Times New Roman" w:hAnsi="Times New Roman"/>
          <w:color w:val="000000"/>
          <w:sz w:val="28"/>
        </w:rPr>
        <w:t xml:space="preserve">Тверской области </w:t>
      </w:r>
      <w:bookmarkEnd w:id="3"/>
      <w:r w:rsidRPr="00291033">
        <w:rPr>
          <w:rFonts w:ascii="Times New Roman" w:hAnsi="Times New Roman"/>
          <w:color w:val="000000"/>
          <w:sz w:val="28"/>
        </w:rPr>
        <w:t>‌​</w:t>
      </w:r>
    </w:p>
    <w:p w:rsidR="00A72C72" w:rsidRPr="00291033" w:rsidRDefault="00A331AE">
      <w:pPr>
        <w:spacing w:after="0" w:line="408" w:lineRule="auto"/>
        <w:ind w:left="120"/>
        <w:jc w:val="center"/>
      </w:pPr>
      <w:r w:rsidRPr="00291033">
        <w:rPr>
          <w:rFonts w:ascii="Times New Roman" w:hAnsi="Times New Roman"/>
          <w:color w:val="000000"/>
          <w:sz w:val="28"/>
        </w:rPr>
        <w:t>МБОУ "Степуринская СОШ "</w:t>
      </w:r>
    </w:p>
    <w:p w:rsidR="00A72C72" w:rsidRDefault="00A72C72">
      <w:pPr>
        <w:spacing w:after="0"/>
        <w:ind w:left="120"/>
      </w:pPr>
    </w:p>
    <w:p w:rsidR="00A72C72" w:rsidRDefault="00A72C72">
      <w:pPr>
        <w:spacing w:after="0"/>
        <w:ind w:left="120"/>
      </w:pPr>
    </w:p>
    <w:p w:rsidR="00A72C72" w:rsidRDefault="00A72C72">
      <w:pPr>
        <w:spacing w:after="0"/>
        <w:ind w:left="120"/>
      </w:pPr>
    </w:p>
    <w:tbl>
      <w:tblPr>
        <w:tblpPr w:leftFromText="180" w:rightFromText="180" w:vertAnchor="text" w:horzAnchor="margin" w:tblpXSpec="center" w:tblpYSpec="bottom"/>
        <w:tblW w:w="0" w:type="auto"/>
        <w:tblLook w:val="04A0" w:firstRow="1" w:lastRow="0" w:firstColumn="1" w:lastColumn="0" w:noHBand="0" w:noVBand="1"/>
      </w:tblPr>
      <w:tblGrid>
        <w:gridCol w:w="3114"/>
        <w:gridCol w:w="3115"/>
        <w:gridCol w:w="3115"/>
      </w:tblGrid>
      <w:tr w:rsidR="008334A6" w:rsidRPr="00E2220E" w:rsidTr="008334A6">
        <w:tc>
          <w:tcPr>
            <w:tcW w:w="3114" w:type="dxa"/>
          </w:tcPr>
          <w:p w:rsidR="008334A6" w:rsidRPr="00291033" w:rsidRDefault="008334A6" w:rsidP="008334A6">
            <w:pPr>
              <w:autoSpaceDE w:val="0"/>
              <w:autoSpaceDN w:val="0"/>
              <w:spacing w:after="120"/>
              <w:jc w:val="both"/>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РАССМОТРЕНО</w:t>
            </w:r>
          </w:p>
          <w:p w:rsidR="008334A6" w:rsidRPr="00291033" w:rsidRDefault="008334A6" w:rsidP="008334A6">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Руководитель ШМО </w:t>
            </w:r>
            <w:r w:rsidRPr="00291033">
              <w:rPr>
                <w:rFonts w:ascii="Times New Roman" w:eastAsia="Times New Roman" w:hAnsi="Times New Roman"/>
                <w:color w:val="000000"/>
                <w:sz w:val="24"/>
                <w:szCs w:val="24"/>
              </w:rPr>
              <w:t xml:space="preserve">учителей  </w:t>
            </w:r>
            <w:r>
              <w:rPr>
                <w:rFonts w:ascii="Times New Roman" w:eastAsia="Times New Roman" w:hAnsi="Times New Roman"/>
                <w:color w:val="000000"/>
                <w:sz w:val="24"/>
                <w:szCs w:val="24"/>
              </w:rPr>
              <w:t xml:space="preserve">естественно-математического </w:t>
            </w:r>
            <w:r w:rsidRPr="00291033">
              <w:rPr>
                <w:rFonts w:ascii="Times New Roman" w:eastAsia="Times New Roman" w:hAnsi="Times New Roman"/>
                <w:color w:val="000000"/>
                <w:sz w:val="24"/>
                <w:szCs w:val="24"/>
              </w:rPr>
              <w:t>направления</w:t>
            </w:r>
          </w:p>
          <w:p w:rsidR="008334A6" w:rsidRPr="00291033" w:rsidRDefault="008334A6" w:rsidP="008334A6">
            <w:pPr>
              <w:autoSpaceDE w:val="0"/>
              <w:autoSpaceDN w:val="0"/>
              <w:spacing w:after="120" w:line="240" w:lineRule="auto"/>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 xml:space="preserve">________________________ </w:t>
            </w:r>
          </w:p>
          <w:p w:rsidR="008334A6" w:rsidRPr="008944ED" w:rsidRDefault="008334A6" w:rsidP="008334A6">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М.А.</w:t>
            </w:r>
            <w:r>
              <w:rPr>
                <w:rFonts w:ascii="Times New Roman" w:eastAsia="Times New Roman" w:hAnsi="Times New Roman"/>
                <w:color w:val="000000"/>
                <w:sz w:val="24"/>
                <w:szCs w:val="24"/>
              </w:rPr>
              <w:t xml:space="preserve"> </w:t>
            </w:r>
            <w:r w:rsidRPr="008944ED">
              <w:rPr>
                <w:rFonts w:ascii="Times New Roman" w:eastAsia="Times New Roman" w:hAnsi="Times New Roman"/>
                <w:color w:val="000000"/>
                <w:sz w:val="24"/>
                <w:szCs w:val="24"/>
              </w:rPr>
              <w:t>Золотова</w:t>
            </w:r>
          </w:p>
          <w:p w:rsidR="008334A6" w:rsidRDefault="008334A6" w:rsidP="008334A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334A6" w:rsidRPr="0040209D" w:rsidRDefault="008334A6" w:rsidP="008334A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334A6" w:rsidRPr="00291033" w:rsidRDefault="008334A6" w:rsidP="008334A6">
            <w:pPr>
              <w:autoSpaceDE w:val="0"/>
              <w:autoSpaceDN w:val="0"/>
              <w:spacing w:after="120"/>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СОГЛАСОВАНО</w:t>
            </w:r>
          </w:p>
          <w:p w:rsidR="008334A6" w:rsidRPr="00291033" w:rsidRDefault="008334A6" w:rsidP="008334A6">
            <w:pPr>
              <w:autoSpaceDE w:val="0"/>
              <w:autoSpaceDN w:val="0"/>
              <w:spacing w:after="120"/>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Зам. директора по УВР</w:t>
            </w:r>
          </w:p>
          <w:p w:rsidR="008334A6" w:rsidRPr="00291033" w:rsidRDefault="008334A6" w:rsidP="008334A6">
            <w:pPr>
              <w:autoSpaceDE w:val="0"/>
              <w:autoSpaceDN w:val="0"/>
              <w:spacing w:after="120" w:line="240" w:lineRule="auto"/>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 xml:space="preserve">________________________ </w:t>
            </w:r>
          </w:p>
          <w:p w:rsidR="008334A6" w:rsidRPr="00291033" w:rsidRDefault="008334A6" w:rsidP="008334A6">
            <w:pPr>
              <w:autoSpaceDE w:val="0"/>
              <w:autoSpaceDN w:val="0"/>
              <w:spacing w:after="0" w:line="240" w:lineRule="auto"/>
              <w:jc w:val="right"/>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С.Б. Инжеватова</w:t>
            </w:r>
          </w:p>
          <w:p w:rsidR="008334A6" w:rsidRPr="00291033" w:rsidRDefault="008334A6" w:rsidP="008334A6">
            <w:pPr>
              <w:autoSpaceDE w:val="0"/>
              <w:autoSpaceDN w:val="0"/>
              <w:spacing w:after="0" w:line="240" w:lineRule="auto"/>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Пр.№1 от «30» 08</w:t>
            </w:r>
            <w:r>
              <w:rPr>
                <w:rFonts w:ascii="Times New Roman" w:eastAsia="Times New Roman" w:hAnsi="Times New Roman"/>
                <w:color w:val="000000"/>
                <w:sz w:val="24"/>
                <w:szCs w:val="24"/>
              </w:rPr>
              <w:t>.</w:t>
            </w:r>
            <w:r w:rsidRPr="00291033">
              <w:rPr>
                <w:rFonts w:ascii="Times New Roman" w:eastAsia="Times New Roman" w:hAnsi="Times New Roman"/>
                <w:color w:val="000000"/>
                <w:sz w:val="24"/>
                <w:szCs w:val="24"/>
              </w:rPr>
              <w:t>2023 г.</w:t>
            </w:r>
          </w:p>
          <w:p w:rsidR="008334A6" w:rsidRPr="00291033" w:rsidRDefault="008334A6" w:rsidP="008334A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334A6" w:rsidRPr="00291033" w:rsidRDefault="008334A6" w:rsidP="008334A6">
            <w:pPr>
              <w:autoSpaceDE w:val="0"/>
              <w:autoSpaceDN w:val="0"/>
              <w:spacing w:after="120"/>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УТВЕРЖДЕНО</w:t>
            </w:r>
          </w:p>
          <w:p w:rsidR="008334A6" w:rsidRPr="00291033" w:rsidRDefault="008334A6" w:rsidP="008334A6">
            <w:pPr>
              <w:autoSpaceDE w:val="0"/>
              <w:autoSpaceDN w:val="0"/>
              <w:spacing w:after="120"/>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Директор школы</w:t>
            </w:r>
          </w:p>
          <w:p w:rsidR="008334A6" w:rsidRPr="00291033" w:rsidRDefault="008334A6" w:rsidP="008334A6">
            <w:pPr>
              <w:autoSpaceDE w:val="0"/>
              <w:autoSpaceDN w:val="0"/>
              <w:spacing w:after="120" w:line="240" w:lineRule="auto"/>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 xml:space="preserve">________________________ </w:t>
            </w:r>
          </w:p>
          <w:p w:rsidR="008334A6" w:rsidRPr="00291033" w:rsidRDefault="008334A6" w:rsidP="008334A6">
            <w:pPr>
              <w:autoSpaceDE w:val="0"/>
              <w:autoSpaceDN w:val="0"/>
              <w:spacing w:after="0" w:line="240" w:lineRule="auto"/>
              <w:jc w:val="right"/>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И.В. Филимонова</w:t>
            </w:r>
          </w:p>
          <w:p w:rsidR="008334A6" w:rsidRPr="00291033" w:rsidRDefault="008334A6" w:rsidP="008334A6">
            <w:pPr>
              <w:autoSpaceDE w:val="0"/>
              <w:autoSpaceDN w:val="0"/>
              <w:spacing w:after="0" w:line="240" w:lineRule="auto"/>
              <w:rPr>
                <w:rFonts w:ascii="Times New Roman" w:eastAsia="Times New Roman" w:hAnsi="Times New Roman"/>
                <w:color w:val="000000"/>
                <w:sz w:val="24"/>
                <w:szCs w:val="24"/>
              </w:rPr>
            </w:pPr>
            <w:r w:rsidRPr="00291033">
              <w:rPr>
                <w:rFonts w:ascii="Times New Roman" w:eastAsia="Times New Roman" w:hAnsi="Times New Roman"/>
                <w:color w:val="000000"/>
                <w:sz w:val="24"/>
                <w:szCs w:val="24"/>
              </w:rPr>
              <w:t>Приказ № от «30</w:t>
            </w:r>
            <w:r>
              <w:rPr>
                <w:rFonts w:ascii="Times New Roman" w:eastAsia="Times New Roman" w:hAnsi="Times New Roman"/>
                <w:color w:val="000000"/>
                <w:sz w:val="24"/>
                <w:szCs w:val="24"/>
              </w:rPr>
              <w:t>»</w:t>
            </w:r>
            <w:r w:rsidRPr="00291033">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291033">
              <w:rPr>
                <w:rFonts w:ascii="Times New Roman" w:eastAsia="Times New Roman" w:hAnsi="Times New Roman"/>
                <w:color w:val="000000"/>
                <w:sz w:val="24"/>
                <w:szCs w:val="24"/>
              </w:rPr>
              <w:t>2023 г.</w:t>
            </w:r>
          </w:p>
          <w:p w:rsidR="008334A6" w:rsidRPr="00291033" w:rsidRDefault="008334A6" w:rsidP="008334A6">
            <w:pPr>
              <w:autoSpaceDE w:val="0"/>
              <w:autoSpaceDN w:val="0"/>
              <w:spacing w:after="120" w:line="240" w:lineRule="auto"/>
              <w:jc w:val="both"/>
              <w:rPr>
                <w:rFonts w:ascii="Times New Roman" w:eastAsia="Times New Roman" w:hAnsi="Times New Roman"/>
                <w:color w:val="000000"/>
                <w:sz w:val="24"/>
                <w:szCs w:val="24"/>
              </w:rPr>
            </w:pPr>
          </w:p>
        </w:tc>
      </w:tr>
    </w:tbl>
    <w:p w:rsidR="00A72C72" w:rsidRDefault="00A72C72">
      <w:pPr>
        <w:spacing w:after="0"/>
        <w:ind w:left="120"/>
      </w:pPr>
    </w:p>
    <w:p w:rsidR="00A72C72" w:rsidRDefault="00A72C72">
      <w:pPr>
        <w:spacing w:after="0"/>
        <w:ind w:left="120"/>
      </w:pPr>
    </w:p>
    <w:p w:rsidR="00A72C72" w:rsidRDefault="00A331AE">
      <w:pPr>
        <w:spacing w:after="0"/>
        <w:ind w:left="120"/>
      </w:pPr>
      <w:r>
        <w:rPr>
          <w:rFonts w:ascii="Times New Roman" w:hAnsi="Times New Roman"/>
          <w:color w:val="000000"/>
          <w:sz w:val="28"/>
        </w:rPr>
        <w:t>‌</w:t>
      </w:r>
    </w:p>
    <w:p w:rsidR="00A72C72" w:rsidRDefault="00A72C72">
      <w:pPr>
        <w:spacing w:after="0"/>
        <w:ind w:left="120"/>
      </w:pPr>
    </w:p>
    <w:p w:rsidR="00A72C72" w:rsidRDefault="00A72C72">
      <w:pPr>
        <w:spacing w:after="0"/>
        <w:ind w:left="120"/>
      </w:pPr>
    </w:p>
    <w:p w:rsidR="00A72C72" w:rsidRDefault="00A331AE">
      <w:pPr>
        <w:spacing w:after="0" w:line="408" w:lineRule="auto"/>
        <w:ind w:left="120"/>
        <w:jc w:val="center"/>
      </w:pPr>
      <w:r>
        <w:rPr>
          <w:rFonts w:ascii="Times New Roman" w:hAnsi="Times New Roman"/>
          <w:b/>
          <w:color w:val="000000"/>
          <w:sz w:val="28"/>
        </w:rPr>
        <w:t>РАБОЧАЯ ПРОГРАММА</w:t>
      </w:r>
    </w:p>
    <w:p w:rsidR="00A72C72" w:rsidRDefault="00A331AE">
      <w:pPr>
        <w:spacing w:after="0" w:line="408" w:lineRule="auto"/>
        <w:ind w:left="120"/>
        <w:jc w:val="center"/>
      </w:pPr>
      <w:r>
        <w:rPr>
          <w:rFonts w:ascii="Times New Roman" w:hAnsi="Times New Roman"/>
          <w:color w:val="000000"/>
          <w:sz w:val="28"/>
        </w:rPr>
        <w:t>(ID 389992)</w:t>
      </w:r>
    </w:p>
    <w:p w:rsidR="00A72C72" w:rsidRDefault="00A72C72">
      <w:pPr>
        <w:spacing w:after="0"/>
        <w:ind w:left="120"/>
        <w:jc w:val="center"/>
      </w:pPr>
    </w:p>
    <w:p w:rsidR="00A72C72" w:rsidRPr="00B32670" w:rsidRDefault="00A331AE">
      <w:pPr>
        <w:spacing w:after="0" w:line="408" w:lineRule="auto"/>
        <w:ind w:left="120"/>
        <w:jc w:val="center"/>
      </w:pPr>
      <w:r w:rsidRPr="00B32670">
        <w:rPr>
          <w:rFonts w:ascii="Times New Roman" w:hAnsi="Times New Roman"/>
          <w:b/>
          <w:color w:val="000000"/>
          <w:sz w:val="28"/>
        </w:rPr>
        <w:t>учебного предмета «Биология» (Базовый уровень)</w:t>
      </w:r>
    </w:p>
    <w:p w:rsidR="00A72C72" w:rsidRPr="00B32670" w:rsidRDefault="00A331AE">
      <w:pPr>
        <w:spacing w:after="0" w:line="408" w:lineRule="auto"/>
        <w:ind w:left="120"/>
        <w:jc w:val="center"/>
      </w:pPr>
      <w:r w:rsidRPr="00B32670">
        <w:rPr>
          <w:rFonts w:ascii="Times New Roman" w:hAnsi="Times New Roman"/>
          <w:color w:val="000000"/>
          <w:sz w:val="28"/>
        </w:rPr>
        <w:t xml:space="preserve">для обучающихся 5 – 9 классов </w:t>
      </w:r>
    </w:p>
    <w:p w:rsidR="00A72C72" w:rsidRPr="00B32670" w:rsidRDefault="00A72C72">
      <w:pPr>
        <w:spacing w:after="0"/>
        <w:ind w:left="120"/>
        <w:jc w:val="center"/>
      </w:pPr>
    </w:p>
    <w:p w:rsidR="00A72C72" w:rsidRPr="00B32670" w:rsidRDefault="00A72C72">
      <w:pPr>
        <w:spacing w:after="0"/>
        <w:ind w:left="120"/>
        <w:jc w:val="center"/>
      </w:pPr>
    </w:p>
    <w:p w:rsidR="00A72C72" w:rsidRPr="00B32670" w:rsidRDefault="00A72C72">
      <w:pPr>
        <w:spacing w:after="0"/>
        <w:ind w:left="120"/>
        <w:jc w:val="center"/>
      </w:pPr>
    </w:p>
    <w:p w:rsidR="00A72C72" w:rsidRPr="00B32670" w:rsidRDefault="00A72C72">
      <w:pPr>
        <w:spacing w:after="0"/>
        <w:ind w:left="120"/>
        <w:jc w:val="center"/>
      </w:pPr>
    </w:p>
    <w:p w:rsidR="00A72C72" w:rsidRPr="00B32670" w:rsidRDefault="00A72C72">
      <w:pPr>
        <w:spacing w:after="0"/>
        <w:ind w:left="120"/>
        <w:jc w:val="center"/>
      </w:pPr>
    </w:p>
    <w:p w:rsidR="00A72C72" w:rsidRPr="00B32670" w:rsidRDefault="00A72C72">
      <w:pPr>
        <w:spacing w:after="0"/>
        <w:ind w:left="120"/>
        <w:jc w:val="center"/>
      </w:pPr>
    </w:p>
    <w:p w:rsidR="00A72C72" w:rsidRPr="00B32670" w:rsidRDefault="00A72C72" w:rsidP="00B32670">
      <w:pPr>
        <w:spacing w:after="0"/>
      </w:pPr>
    </w:p>
    <w:p w:rsidR="00A72C72" w:rsidRDefault="00A72C72">
      <w:pPr>
        <w:spacing w:after="0"/>
        <w:ind w:left="120"/>
        <w:jc w:val="center"/>
      </w:pPr>
    </w:p>
    <w:p w:rsidR="00291033" w:rsidRDefault="00291033">
      <w:pPr>
        <w:spacing w:after="0"/>
        <w:ind w:left="120"/>
        <w:jc w:val="center"/>
      </w:pPr>
    </w:p>
    <w:p w:rsidR="008334A6" w:rsidRDefault="008334A6">
      <w:pPr>
        <w:spacing w:after="0"/>
        <w:ind w:left="120"/>
        <w:jc w:val="center"/>
      </w:pPr>
    </w:p>
    <w:p w:rsidR="008334A6" w:rsidRDefault="008334A6">
      <w:pPr>
        <w:spacing w:after="0"/>
        <w:ind w:left="120"/>
        <w:jc w:val="center"/>
      </w:pPr>
    </w:p>
    <w:p w:rsidR="008334A6" w:rsidRDefault="008334A6">
      <w:pPr>
        <w:spacing w:after="0"/>
        <w:ind w:left="120"/>
        <w:jc w:val="center"/>
      </w:pPr>
    </w:p>
    <w:p w:rsidR="008334A6" w:rsidRDefault="008334A6">
      <w:pPr>
        <w:spacing w:after="0"/>
        <w:ind w:left="120"/>
        <w:jc w:val="center"/>
      </w:pPr>
    </w:p>
    <w:p w:rsidR="00291033" w:rsidRPr="00B32670" w:rsidRDefault="00291033">
      <w:pPr>
        <w:spacing w:after="0"/>
        <w:ind w:left="120"/>
        <w:jc w:val="center"/>
      </w:pPr>
    </w:p>
    <w:p w:rsidR="00A72C72" w:rsidRPr="00B32670" w:rsidRDefault="00A331AE">
      <w:pPr>
        <w:spacing w:after="0"/>
        <w:ind w:left="120"/>
        <w:jc w:val="center"/>
      </w:pPr>
      <w:r w:rsidRPr="00B32670">
        <w:rPr>
          <w:rFonts w:ascii="Times New Roman" w:hAnsi="Times New Roman"/>
          <w:color w:val="000000"/>
          <w:sz w:val="28"/>
        </w:rPr>
        <w:t>​</w:t>
      </w:r>
      <w:bookmarkStart w:id="4" w:name="0e4163ab-ce05-47cb-a8af-92a1d51c1d1b"/>
      <w:r w:rsidRPr="00B32670">
        <w:rPr>
          <w:rFonts w:ascii="Times New Roman" w:hAnsi="Times New Roman"/>
          <w:b/>
          <w:color w:val="000000"/>
          <w:sz w:val="28"/>
        </w:rPr>
        <w:t>Степурино</w:t>
      </w:r>
      <w:bookmarkEnd w:id="4"/>
      <w:r w:rsidRPr="00B32670">
        <w:rPr>
          <w:rFonts w:ascii="Times New Roman" w:hAnsi="Times New Roman"/>
          <w:b/>
          <w:color w:val="000000"/>
          <w:sz w:val="28"/>
        </w:rPr>
        <w:t xml:space="preserve">‌ </w:t>
      </w:r>
      <w:bookmarkStart w:id="5" w:name="491e05a7-f9e6-4844-988f-66989e75e9e7"/>
      <w:r w:rsidRPr="00B32670">
        <w:rPr>
          <w:rFonts w:ascii="Times New Roman" w:hAnsi="Times New Roman"/>
          <w:b/>
          <w:color w:val="000000"/>
          <w:sz w:val="28"/>
        </w:rPr>
        <w:t>2023</w:t>
      </w:r>
      <w:bookmarkEnd w:id="5"/>
      <w:r w:rsidRPr="00B32670">
        <w:rPr>
          <w:rFonts w:ascii="Times New Roman" w:hAnsi="Times New Roman"/>
          <w:b/>
          <w:color w:val="000000"/>
          <w:sz w:val="28"/>
        </w:rPr>
        <w:t>‌</w:t>
      </w:r>
      <w:r w:rsidRPr="00B32670">
        <w:rPr>
          <w:rFonts w:ascii="Times New Roman" w:hAnsi="Times New Roman"/>
          <w:color w:val="000000"/>
          <w:sz w:val="28"/>
        </w:rPr>
        <w:t>​</w:t>
      </w:r>
    </w:p>
    <w:p w:rsidR="00A72C72" w:rsidRPr="00B32670" w:rsidRDefault="00A72C72">
      <w:pPr>
        <w:spacing w:after="0"/>
        <w:ind w:left="120"/>
      </w:pPr>
    </w:p>
    <w:p w:rsidR="00A72C72" w:rsidRPr="00B32670" w:rsidRDefault="00A72C72">
      <w:pPr>
        <w:sectPr w:rsidR="00A72C72" w:rsidRPr="00B32670" w:rsidSect="008334A6">
          <w:pgSz w:w="11906" w:h="16383"/>
          <w:pgMar w:top="426" w:right="850" w:bottom="426" w:left="567" w:header="720" w:footer="720" w:gutter="0"/>
          <w:cols w:space="720"/>
        </w:sectPr>
      </w:pPr>
    </w:p>
    <w:p w:rsidR="00A72C72" w:rsidRPr="00291033" w:rsidRDefault="00A331AE">
      <w:pPr>
        <w:spacing w:after="0" w:line="264" w:lineRule="auto"/>
        <w:ind w:left="120"/>
        <w:jc w:val="both"/>
        <w:rPr>
          <w:sz w:val="24"/>
          <w:szCs w:val="24"/>
        </w:rPr>
      </w:pPr>
      <w:bookmarkStart w:id="6" w:name="block-2733437"/>
      <w:bookmarkEnd w:id="0"/>
      <w:r w:rsidRPr="00291033">
        <w:rPr>
          <w:rFonts w:ascii="Times New Roman" w:hAnsi="Times New Roman"/>
          <w:b/>
          <w:color w:val="000000"/>
          <w:sz w:val="24"/>
          <w:szCs w:val="24"/>
        </w:rPr>
        <w:lastRenderedPageBreak/>
        <w:t>ПОЯСНИТЕЛЬНАЯ ЗАПИСКА</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Целями изучения биологии на уровне основного общего образования являются: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формирование экологической культуры в целях сохранения собственного здоровья и охраны окружающей среды.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Достижение целей программы по биологии обеспечивается решением следующих задач:</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w:t>
      </w:r>
      <w:bookmarkStart w:id="7" w:name="3b562cd9-1b1f-4c62-99a2-3c330cdcc105"/>
      <w:r w:rsidRPr="00291033">
        <w:rPr>
          <w:rFonts w:ascii="Times New Roman" w:hAnsi="Times New Roman"/>
          <w:color w:val="000000"/>
          <w:sz w:val="24"/>
          <w:szCs w:val="24"/>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sidRPr="00291033">
        <w:rPr>
          <w:rFonts w:ascii="Times New Roman" w:hAnsi="Times New Roman"/>
          <w:color w:val="000000"/>
          <w:sz w:val="24"/>
          <w:szCs w:val="24"/>
        </w:rPr>
        <w:t>‌‌</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72C72" w:rsidRPr="00291033" w:rsidRDefault="00A72C72">
      <w:pPr>
        <w:rPr>
          <w:sz w:val="24"/>
          <w:szCs w:val="24"/>
        </w:rPr>
        <w:sectPr w:rsidR="00A72C72" w:rsidRPr="00291033" w:rsidSect="00291033">
          <w:pgSz w:w="11906" w:h="16383"/>
          <w:pgMar w:top="709" w:right="850" w:bottom="1134" w:left="1701" w:header="720" w:footer="720" w:gutter="0"/>
          <w:cols w:space="720"/>
        </w:sectPr>
      </w:pPr>
    </w:p>
    <w:p w:rsidR="00A72C72" w:rsidRPr="00291033" w:rsidRDefault="00A331AE">
      <w:pPr>
        <w:spacing w:after="0" w:line="264" w:lineRule="auto"/>
        <w:ind w:left="120"/>
        <w:jc w:val="both"/>
        <w:rPr>
          <w:sz w:val="24"/>
          <w:szCs w:val="24"/>
        </w:rPr>
      </w:pPr>
      <w:bookmarkStart w:id="8" w:name="block-2733439"/>
      <w:bookmarkEnd w:id="6"/>
      <w:r w:rsidRPr="00291033">
        <w:rPr>
          <w:rFonts w:ascii="Times New Roman" w:hAnsi="Times New Roman"/>
          <w:b/>
          <w:color w:val="000000"/>
          <w:sz w:val="24"/>
          <w:szCs w:val="24"/>
        </w:rPr>
        <w:lastRenderedPageBreak/>
        <w:t>СОДЕРЖАНИЕ ОБУЧЕНИЯ</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5 КЛАСС</w:t>
      </w:r>
    </w:p>
    <w:p w:rsidR="00A72C72" w:rsidRPr="00291033" w:rsidRDefault="00A331AE">
      <w:pPr>
        <w:numPr>
          <w:ilvl w:val="0"/>
          <w:numId w:val="1"/>
        </w:numPr>
        <w:spacing w:after="0" w:line="264" w:lineRule="auto"/>
        <w:jc w:val="both"/>
        <w:rPr>
          <w:sz w:val="24"/>
          <w:szCs w:val="24"/>
        </w:rPr>
      </w:pPr>
      <w:r w:rsidRPr="00291033">
        <w:rPr>
          <w:rFonts w:ascii="Times New Roman" w:hAnsi="Times New Roman"/>
          <w:b/>
          <w:color w:val="000000"/>
          <w:sz w:val="24"/>
          <w:szCs w:val="24"/>
        </w:rPr>
        <w:t xml:space="preserve"> Биология – наука о живой природе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Кабинет биологии. Правила поведения и работы в кабинете с биологическими приборами и инструментами.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2C72" w:rsidRPr="00291033" w:rsidRDefault="00A331AE">
      <w:pPr>
        <w:numPr>
          <w:ilvl w:val="0"/>
          <w:numId w:val="2"/>
        </w:numPr>
        <w:spacing w:after="0" w:line="264" w:lineRule="auto"/>
        <w:jc w:val="both"/>
        <w:rPr>
          <w:sz w:val="24"/>
          <w:szCs w:val="24"/>
        </w:rPr>
      </w:pPr>
      <w:r w:rsidRPr="00291033">
        <w:rPr>
          <w:rFonts w:ascii="Times New Roman" w:hAnsi="Times New Roman"/>
          <w:b/>
          <w:color w:val="000000"/>
          <w:sz w:val="24"/>
          <w:szCs w:val="24"/>
        </w:rPr>
        <w:t xml:space="preserve"> Методы изучения живой природы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Ознакомление с устройством лупы, светового микроскопа, правила работы с ними.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Экскурсии или видеоэкскурсии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Овладение методами изучения живой природы – наблюдением и экспериментом.</w:t>
      </w:r>
    </w:p>
    <w:p w:rsidR="00A72C72" w:rsidRPr="00291033" w:rsidRDefault="00A331AE">
      <w:pPr>
        <w:numPr>
          <w:ilvl w:val="0"/>
          <w:numId w:val="3"/>
        </w:numPr>
        <w:spacing w:after="0" w:line="264" w:lineRule="auto"/>
        <w:jc w:val="both"/>
        <w:rPr>
          <w:sz w:val="24"/>
          <w:szCs w:val="24"/>
        </w:rPr>
      </w:pPr>
      <w:r w:rsidRPr="00291033">
        <w:rPr>
          <w:rFonts w:ascii="Times New Roman" w:hAnsi="Times New Roman"/>
          <w:b/>
          <w:color w:val="000000"/>
          <w:sz w:val="24"/>
          <w:szCs w:val="24"/>
        </w:rPr>
        <w:t xml:space="preserve"> Организмы – тела живой природы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91033">
        <w:rPr>
          <w:rFonts w:ascii="Times New Roman" w:hAnsi="Times New Roman"/>
          <w:color w:val="FF0000"/>
          <w:sz w:val="24"/>
          <w:szCs w:val="24"/>
        </w:rPr>
        <w:t xml:space="preserve"> </w:t>
      </w:r>
      <w:r w:rsidRPr="00291033">
        <w:rPr>
          <w:rFonts w:ascii="Times New Roman" w:hAnsi="Times New Roman"/>
          <w:color w:val="000000"/>
          <w:sz w:val="24"/>
          <w:szCs w:val="24"/>
        </w:rPr>
        <w:t>Строение клетки под световым микроскопом: клеточная оболочка, цитоплазма, ядро.</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Одноклеточные и многоклеточные организмы. Клетки, ткани, органы, системы органов.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Жизнедеятельность организмов. Особенности строения и процессов жизнедеятельности у растений, животных, бактерий и грибов.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Ознакомление с принципами систематики организмов.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Наблюдение за потреблением воды растением.</w:t>
      </w:r>
    </w:p>
    <w:p w:rsidR="00A72C72" w:rsidRPr="00291033" w:rsidRDefault="00A331AE">
      <w:pPr>
        <w:numPr>
          <w:ilvl w:val="0"/>
          <w:numId w:val="4"/>
        </w:numPr>
        <w:spacing w:after="0" w:line="264" w:lineRule="auto"/>
        <w:jc w:val="both"/>
        <w:rPr>
          <w:sz w:val="24"/>
          <w:szCs w:val="24"/>
        </w:rPr>
      </w:pPr>
      <w:r w:rsidRPr="00291033">
        <w:rPr>
          <w:rFonts w:ascii="Times New Roman" w:hAnsi="Times New Roman"/>
          <w:b/>
          <w:color w:val="000000"/>
          <w:sz w:val="24"/>
          <w:szCs w:val="24"/>
        </w:rPr>
        <w:t xml:space="preserve"> Организмы и среда обитания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Выявление приспособлений организмов к среде обитания (на конкретных примерах).</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Экскурсии или видеоэкскурсии.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Растительный и животный мир родного края (краеведение).</w:t>
      </w:r>
    </w:p>
    <w:p w:rsidR="00A72C72" w:rsidRPr="00291033" w:rsidRDefault="00A331AE">
      <w:pPr>
        <w:numPr>
          <w:ilvl w:val="0"/>
          <w:numId w:val="5"/>
        </w:numPr>
        <w:spacing w:after="0" w:line="264" w:lineRule="auto"/>
        <w:jc w:val="both"/>
        <w:rPr>
          <w:sz w:val="24"/>
          <w:szCs w:val="24"/>
        </w:rPr>
      </w:pPr>
      <w:r w:rsidRPr="00291033">
        <w:rPr>
          <w:rFonts w:ascii="Times New Roman" w:hAnsi="Times New Roman"/>
          <w:b/>
          <w:color w:val="000000"/>
          <w:sz w:val="24"/>
          <w:szCs w:val="24"/>
        </w:rPr>
        <w:t xml:space="preserve"> Природные сообщества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Природные зоны Земли, их обитатели. Флора и фауна природных зон. Ландшафты: природные и культурные.</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искусственных сообществ и их обитателей (на примере аквариума и других искусственных сообществ).</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Экскурсии или видеоэкскурсии.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природных сообществ (на примере леса, озера, пруда, луга и других природных сообществ.).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сезонных явлений в жизни природных сообществ.</w:t>
      </w:r>
    </w:p>
    <w:p w:rsidR="00A72C72" w:rsidRPr="00291033" w:rsidRDefault="00A331AE">
      <w:pPr>
        <w:numPr>
          <w:ilvl w:val="0"/>
          <w:numId w:val="6"/>
        </w:numPr>
        <w:spacing w:after="0" w:line="264" w:lineRule="auto"/>
        <w:jc w:val="both"/>
        <w:rPr>
          <w:sz w:val="24"/>
          <w:szCs w:val="24"/>
        </w:rPr>
      </w:pPr>
      <w:r w:rsidRPr="00291033">
        <w:rPr>
          <w:rFonts w:ascii="Times New Roman" w:hAnsi="Times New Roman"/>
          <w:b/>
          <w:color w:val="000000"/>
          <w:sz w:val="24"/>
          <w:szCs w:val="24"/>
        </w:rPr>
        <w:t xml:space="preserve"> Живая природа и человек</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Проведение акции по уборке мусора в ближайшем лесу, парке, сквере или на пришкольной территории.</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lastRenderedPageBreak/>
        <w:t>6 КЛАСС</w:t>
      </w:r>
    </w:p>
    <w:p w:rsidR="00A72C72" w:rsidRPr="00291033" w:rsidRDefault="00A331AE">
      <w:pPr>
        <w:numPr>
          <w:ilvl w:val="0"/>
          <w:numId w:val="7"/>
        </w:numPr>
        <w:spacing w:after="0" w:line="264" w:lineRule="auto"/>
        <w:jc w:val="both"/>
        <w:rPr>
          <w:sz w:val="24"/>
          <w:szCs w:val="24"/>
        </w:rPr>
      </w:pPr>
      <w:r w:rsidRPr="00291033">
        <w:rPr>
          <w:rFonts w:ascii="Times New Roman" w:hAnsi="Times New Roman"/>
          <w:b/>
          <w:color w:val="000000"/>
          <w:sz w:val="24"/>
          <w:szCs w:val="24"/>
        </w:rPr>
        <w:t xml:space="preserve"> Растительный организм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Органы и системы органов растений. Строение органов растительного организма, их роль и связь между собой.</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микроскопического строения листа водного растения элодеи.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растительных тканей (использование микропрепаратов).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Обнаружение неорганических и органических веществ в растении.</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Экскурсии или видеоэкскурсии.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Ознакомление в природе с цветковыми растениями.</w:t>
      </w:r>
    </w:p>
    <w:p w:rsidR="00A72C72" w:rsidRPr="00291033" w:rsidRDefault="00A331AE">
      <w:pPr>
        <w:numPr>
          <w:ilvl w:val="0"/>
          <w:numId w:val="8"/>
        </w:numPr>
        <w:spacing w:after="0" w:line="264" w:lineRule="auto"/>
        <w:jc w:val="both"/>
        <w:rPr>
          <w:sz w:val="24"/>
          <w:szCs w:val="24"/>
        </w:rPr>
      </w:pPr>
      <w:r w:rsidRPr="00291033">
        <w:rPr>
          <w:rFonts w:ascii="Times New Roman" w:hAnsi="Times New Roman"/>
          <w:b/>
          <w:color w:val="000000"/>
          <w:sz w:val="24"/>
          <w:szCs w:val="24"/>
        </w:rPr>
        <w:t xml:space="preserve"> Строение и многообразие покрытосеменных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Строение семян. Состав и строение семян.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Строение и разнообразие цветков. Соцветия. Плоды. Типы плодов. Распространение плодов и семян в природе.</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микропрепарата клеток корня.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Ознакомление с внешним строением листьев и листорасположением (на комнатных растениях).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вегетативных и генеративных почек (на примере сирени, тополя и других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микроскопического строения листа (на готовых микропрепаратах).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Рассматривание микроскопического строения ветки дерева (на готовом микропрепарате).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строения корневища, клубня, луковицы.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Изучение строения цветков.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Ознакомление с различными типами соцветий.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семян двудольных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семян однодольных растений.</w:t>
      </w:r>
    </w:p>
    <w:p w:rsidR="00A72C72" w:rsidRPr="00291033" w:rsidRDefault="00A331AE">
      <w:pPr>
        <w:numPr>
          <w:ilvl w:val="0"/>
          <w:numId w:val="9"/>
        </w:numPr>
        <w:spacing w:after="0" w:line="264" w:lineRule="auto"/>
        <w:jc w:val="both"/>
        <w:rPr>
          <w:sz w:val="24"/>
          <w:szCs w:val="24"/>
        </w:rPr>
      </w:pPr>
      <w:r w:rsidRPr="00291033">
        <w:rPr>
          <w:rFonts w:ascii="Times New Roman" w:hAnsi="Times New Roman"/>
          <w:b/>
          <w:color w:val="000000"/>
          <w:sz w:val="24"/>
          <w:szCs w:val="24"/>
        </w:rPr>
        <w:t xml:space="preserve"> Жизнедеятельность растительного организма</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Обмен веществ у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 xml:space="preserve">Питание растения.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Фотосинтез. Лист – орган воздушного питания. Значение фотосинтеза в природе и в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Дыхание растения.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Транспорт веществ в растении.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Рост и развитие растения.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Прорастание семян. Условия прорастания семян. Подготовка семян к посеву. Развитие проростков.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lastRenderedPageBreak/>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Наблюдение за ростом корня.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Наблюдение за ростом побега.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возраста дерева по спилу.</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Выявление передвижения воды и минеральных веществ по древесине.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Наблюдение процесса выделения кислорода на свету аквариумными растениями.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роли рыхления для дыхания корней.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всхожести семян культурных растений и посев их в грунт.</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условий прорастания семян.</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7 КЛАСС</w:t>
      </w:r>
    </w:p>
    <w:p w:rsidR="00A72C72" w:rsidRPr="00291033" w:rsidRDefault="00A331AE">
      <w:pPr>
        <w:numPr>
          <w:ilvl w:val="0"/>
          <w:numId w:val="10"/>
        </w:numPr>
        <w:spacing w:after="0" w:line="264" w:lineRule="auto"/>
        <w:jc w:val="both"/>
        <w:rPr>
          <w:sz w:val="24"/>
          <w:szCs w:val="24"/>
        </w:rPr>
      </w:pPr>
      <w:r w:rsidRPr="00291033">
        <w:rPr>
          <w:rFonts w:ascii="Times New Roman" w:hAnsi="Times New Roman"/>
          <w:b/>
          <w:color w:val="000000"/>
          <w:sz w:val="24"/>
          <w:szCs w:val="24"/>
        </w:rPr>
        <w:t xml:space="preserve"> Систематические группы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одноклеточных водорослей (на примере хламидомонады и хлореллы).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многоклеточных нитчатых водорослей (на примере спирогиры и улотрикса).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внешнего строения мхов (на местных видах).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внешнего строения папоротника или хвоща.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Изучение внешнего строения покрытосеменных растений.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A72C72" w:rsidRPr="00291033" w:rsidRDefault="00A331AE">
      <w:pPr>
        <w:numPr>
          <w:ilvl w:val="0"/>
          <w:numId w:val="11"/>
        </w:numPr>
        <w:spacing w:after="0" w:line="264" w:lineRule="auto"/>
        <w:jc w:val="both"/>
        <w:rPr>
          <w:sz w:val="24"/>
          <w:szCs w:val="24"/>
        </w:rPr>
      </w:pPr>
      <w:r w:rsidRPr="00291033">
        <w:rPr>
          <w:rFonts w:ascii="Times New Roman" w:hAnsi="Times New Roman"/>
          <w:b/>
          <w:color w:val="000000"/>
          <w:sz w:val="24"/>
          <w:szCs w:val="24"/>
        </w:rPr>
        <w:t xml:space="preserve"> Развитие растительного мира на Земле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Экскурсии или видеоэкскурсии.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Развитие растительного мира на Земле (экскурсия в палеонтологический или краеведческий музей).</w:t>
      </w:r>
    </w:p>
    <w:p w:rsidR="00A72C72" w:rsidRPr="00291033" w:rsidRDefault="00A331AE">
      <w:pPr>
        <w:numPr>
          <w:ilvl w:val="0"/>
          <w:numId w:val="12"/>
        </w:numPr>
        <w:spacing w:after="0" w:line="264" w:lineRule="auto"/>
        <w:jc w:val="both"/>
        <w:rPr>
          <w:sz w:val="24"/>
          <w:szCs w:val="24"/>
        </w:rPr>
      </w:pPr>
      <w:r w:rsidRPr="00291033">
        <w:rPr>
          <w:rFonts w:ascii="Times New Roman" w:hAnsi="Times New Roman"/>
          <w:b/>
          <w:color w:val="000000"/>
          <w:sz w:val="24"/>
          <w:szCs w:val="24"/>
        </w:rPr>
        <w:t xml:space="preserve"> Растения в природных сообществах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2C72" w:rsidRPr="00291033" w:rsidRDefault="00A331AE">
      <w:pPr>
        <w:numPr>
          <w:ilvl w:val="0"/>
          <w:numId w:val="13"/>
        </w:numPr>
        <w:spacing w:after="0" w:line="264" w:lineRule="auto"/>
        <w:jc w:val="both"/>
        <w:rPr>
          <w:sz w:val="24"/>
          <w:szCs w:val="24"/>
        </w:rPr>
      </w:pPr>
      <w:r w:rsidRPr="00291033">
        <w:rPr>
          <w:rFonts w:ascii="Times New Roman" w:hAnsi="Times New Roman"/>
          <w:b/>
          <w:color w:val="000000"/>
          <w:sz w:val="24"/>
          <w:szCs w:val="24"/>
        </w:rPr>
        <w:t>Растения и человек</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w:t>
      </w:r>
      <w:r w:rsidRPr="00291033">
        <w:rPr>
          <w:rFonts w:ascii="Times New Roman" w:hAnsi="Times New Roman"/>
          <w:color w:val="000000"/>
          <w:sz w:val="24"/>
          <w:szCs w:val="24"/>
        </w:rPr>
        <w:lastRenderedPageBreak/>
        <w:t>охраняемые природные территории (ООПТ). Красная книга России. Меры сохранения растительного мира.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Экскурсии или видеоэкскурсии.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Изучение сельскохозяйственных растений региона.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сорных растений региона.</w:t>
      </w:r>
    </w:p>
    <w:p w:rsidR="00A72C72" w:rsidRPr="00291033" w:rsidRDefault="00A331AE">
      <w:pPr>
        <w:numPr>
          <w:ilvl w:val="0"/>
          <w:numId w:val="14"/>
        </w:numPr>
        <w:spacing w:after="0" w:line="264" w:lineRule="auto"/>
        <w:jc w:val="both"/>
        <w:rPr>
          <w:sz w:val="24"/>
          <w:szCs w:val="24"/>
        </w:rPr>
      </w:pPr>
      <w:r w:rsidRPr="00291033">
        <w:rPr>
          <w:rFonts w:ascii="Times New Roman" w:hAnsi="Times New Roman"/>
          <w:b/>
          <w:color w:val="000000"/>
          <w:sz w:val="24"/>
          <w:szCs w:val="24"/>
        </w:rPr>
        <w:t>Грибы. Лишайники. Бактерии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одноклеточных (мукор) и многоклеточных (пеницилл) плесневых грибов.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плодовых тел шляпочных грибов (или изучение шляпочных грибов на муляжах).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лишайников.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бактерий (на готовых микропрепаратах).</w:t>
      </w:r>
      <w:bookmarkStart w:id="9" w:name="_TOC_250010"/>
      <w:bookmarkEnd w:id="9"/>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8 КЛАСС</w:t>
      </w:r>
    </w:p>
    <w:p w:rsidR="00A72C72" w:rsidRPr="00291033" w:rsidRDefault="00A331AE">
      <w:pPr>
        <w:numPr>
          <w:ilvl w:val="0"/>
          <w:numId w:val="15"/>
        </w:numPr>
        <w:spacing w:after="0" w:line="264" w:lineRule="auto"/>
        <w:jc w:val="both"/>
        <w:rPr>
          <w:sz w:val="24"/>
          <w:szCs w:val="24"/>
        </w:rPr>
      </w:pPr>
      <w:r w:rsidRPr="00291033">
        <w:rPr>
          <w:rFonts w:ascii="Times New Roman" w:hAnsi="Times New Roman"/>
          <w:b/>
          <w:color w:val="000000"/>
          <w:sz w:val="24"/>
          <w:szCs w:val="24"/>
        </w:rPr>
        <w:t>Животный организм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Зоология – наука о животных. Разделы зоологии. Связь зоологии с другими науками и техникой.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под микроскопом готовых микропрепаратов клеток и тканей животных.</w:t>
      </w:r>
    </w:p>
    <w:p w:rsidR="00A72C72" w:rsidRPr="00291033" w:rsidRDefault="00A331AE">
      <w:pPr>
        <w:numPr>
          <w:ilvl w:val="0"/>
          <w:numId w:val="16"/>
        </w:numPr>
        <w:spacing w:after="0" w:line="264" w:lineRule="auto"/>
        <w:jc w:val="both"/>
        <w:rPr>
          <w:sz w:val="24"/>
          <w:szCs w:val="24"/>
        </w:rPr>
      </w:pPr>
      <w:r w:rsidRPr="00291033">
        <w:rPr>
          <w:rFonts w:ascii="Times New Roman" w:hAnsi="Times New Roman"/>
          <w:b/>
          <w:color w:val="000000"/>
          <w:sz w:val="24"/>
          <w:szCs w:val="24"/>
        </w:rPr>
        <w:t>Строение и жизнедеятельность организма животного</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w:t>
      </w:r>
      <w:r w:rsidRPr="00291033">
        <w:rPr>
          <w:rFonts w:ascii="Times New Roman" w:hAnsi="Times New Roman"/>
          <w:color w:val="000000"/>
          <w:sz w:val="24"/>
          <w:szCs w:val="24"/>
        </w:rPr>
        <w:lastRenderedPageBreak/>
        <w:t>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Ознакомление с органами опоры и движения у животных.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способов поглощения пищи у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способов дыхания у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Ознакомление с системами органов транспорта веществ у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покровов тела у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органов чувств у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Формирование условных рефлексов у аквариумных рыб.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Строение яйца и развитие зародыша птицы (курицы).</w:t>
      </w:r>
    </w:p>
    <w:p w:rsidR="00A72C72" w:rsidRPr="00291033" w:rsidRDefault="00A331AE">
      <w:pPr>
        <w:numPr>
          <w:ilvl w:val="0"/>
          <w:numId w:val="17"/>
        </w:numPr>
        <w:spacing w:after="0" w:line="264" w:lineRule="auto"/>
        <w:jc w:val="both"/>
        <w:rPr>
          <w:sz w:val="24"/>
          <w:szCs w:val="24"/>
        </w:rPr>
      </w:pPr>
      <w:r w:rsidRPr="00291033">
        <w:rPr>
          <w:rFonts w:ascii="Times New Roman" w:hAnsi="Times New Roman"/>
          <w:b/>
          <w:color w:val="000000"/>
          <w:sz w:val="24"/>
          <w:szCs w:val="24"/>
        </w:rPr>
        <w:t>Систематические группы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строения инфузории-туфельки и наблюдение за её передвижением. Изучение хемотаксиса.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Многообразие простейших (на готовых препаратах).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Изготовление модели клетки простейшего (амёбы, инфузории-туфельки и другое.).</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Многоклеточные животные. Кишечнополостные</w:t>
      </w:r>
      <w:r w:rsidRPr="00291033">
        <w:rPr>
          <w:rFonts w:ascii="Times New Roman" w:hAnsi="Times New Roman"/>
          <w:color w:val="000000"/>
          <w:sz w:val="24"/>
          <w:szCs w:val="24"/>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строения пресноводной гидры и её передвижения (школьный аквариум).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питания гидры дафниями и циклопами (школьный аквариум).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Изготовление модели пресноводной гидры.</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Плоские, круглые, кольчатые черви.</w:t>
      </w:r>
      <w:r w:rsidRPr="00291033">
        <w:rPr>
          <w:rFonts w:ascii="Times New Roman" w:hAnsi="Times New Roman"/>
          <w:color w:val="000000"/>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lastRenderedPageBreak/>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внешнего строения дождевого червя. Наблюдение за реакцией дождевого червя на раздражители.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внутреннего строения дождевого червя (на готовом влажном препарате и микропрепарате).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приспособлений паразитических червей к паразитизму (на готовых влажных и микропрепаратах).</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Членистоногие.</w:t>
      </w:r>
      <w:r w:rsidRPr="00291033">
        <w:rPr>
          <w:rFonts w:ascii="Times New Roman" w:hAnsi="Times New Roman"/>
          <w:color w:val="000000"/>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Ракообразные. Особенности строения и жизнедеятельности.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Значение ракообразных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внешнего строения насекомого (на примере майского жука или других крупных насекомых-вредителей).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Ознакомление с различными типами развития насекомых (на примере коллекций).</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Моллюски</w:t>
      </w:r>
      <w:r w:rsidRPr="00291033">
        <w:rPr>
          <w:rFonts w:ascii="Times New Roman" w:hAnsi="Times New Roman"/>
          <w:color w:val="000000"/>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Хордовые.</w:t>
      </w:r>
      <w:r w:rsidRPr="00291033">
        <w:rPr>
          <w:rFonts w:ascii="Times New Roman" w:hAnsi="Times New Roman"/>
          <w:color w:val="000000"/>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Рыбы</w:t>
      </w:r>
      <w:r w:rsidRPr="00291033">
        <w:rPr>
          <w:rFonts w:ascii="Times New Roman" w:hAnsi="Times New Roman"/>
          <w:color w:val="000000"/>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внешнего строения и особенностей передвижения рыбы (на примере живой рыбы в банке с водой).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внутреннего строения рыбы (на примере готового влажного препарата).</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lastRenderedPageBreak/>
        <w:t>Земноводные</w:t>
      </w:r>
      <w:r w:rsidRPr="00291033">
        <w:rPr>
          <w:rFonts w:ascii="Times New Roman" w:hAnsi="Times New Roman"/>
          <w:color w:val="000000"/>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Пресмыкающиеся</w:t>
      </w:r>
      <w:r w:rsidRPr="00291033">
        <w:rPr>
          <w:rFonts w:ascii="Times New Roman" w:hAnsi="Times New Roman"/>
          <w:color w:val="000000"/>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Птицы</w:t>
      </w:r>
      <w:r w:rsidRPr="00291033">
        <w:rPr>
          <w:rFonts w:ascii="Times New Roman" w:hAnsi="Times New Roman"/>
          <w:color w:val="000000"/>
          <w:sz w:val="24"/>
          <w:szCs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внешнего строения и перьевого покрова птиц (на примере чучела птиц и набора перьев: контурных, пуховых и пуха).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особенностей скелета птицы.</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Млекопитающие.</w:t>
      </w:r>
      <w:r w:rsidRPr="00291033">
        <w:rPr>
          <w:rFonts w:ascii="Times New Roman" w:hAnsi="Times New Roman"/>
          <w:color w:val="000000"/>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особенностей скелета млекопитающих.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особенностей зубной системы млекопитающих.</w:t>
      </w:r>
    </w:p>
    <w:p w:rsidR="00A72C72" w:rsidRPr="00291033" w:rsidRDefault="00A331AE">
      <w:pPr>
        <w:numPr>
          <w:ilvl w:val="0"/>
          <w:numId w:val="18"/>
        </w:numPr>
        <w:spacing w:after="0" w:line="264" w:lineRule="auto"/>
        <w:jc w:val="both"/>
        <w:rPr>
          <w:sz w:val="24"/>
          <w:szCs w:val="24"/>
        </w:rPr>
      </w:pPr>
      <w:r w:rsidRPr="00291033">
        <w:rPr>
          <w:rFonts w:ascii="Times New Roman" w:hAnsi="Times New Roman"/>
          <w:b/>
          <w:color w:val="000000"/>
          <w:sz w:val="24"/>
          <w:szCs w:val="24"/>
        </w:rPr>
        <w:t>Развитие животного мира на Земле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Исследование ископаемых остатков вымерших животных.</w:t>
      </w:r>
    </w:p>
    <w:p w:rsidR="00A72C72" w:rsidRPr="00291033" w:rsidRDefault="00A331AE">
      <w:pPr>
        <w:numPr>
          <w:ilvl w:val="0"/>
          <w:numId w:val="19"/>
        </w:numPr>
        <w:spacing w:after="0" w:line="264" w:lineRule="auto"/>
        <w:jc w:val="both"/>
        <w:rPr>
          <w:sz w:val="24"/>
          <w:szCs w:val="24"/>
        </w:rPr>
      </w:pPr>
      <w:r w:rsidRPr="00291033">
        <w:rPr>
          <w:rFonts w:ascii="Times New Roman" w:hAnsi="Times New Roman"/>
          <w:b/>
          <w:color w:val="000000"/>
          <w:sz w:val="24"/>
          <w:szCs w:val="24"/>
        </w:rPr>
        <w:t>Животные в природных сообществах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Животный мир природных зон Земли. Основные закономерности распределения животных на планете. Фауна.</w:t>
      </w:r>
    </w:p>
    <w:p w:rsidR="00A72C72" w:rsidRPr="00291033" w:rsidRDefault="00A331AE">
      <w:pPr>
        <w:numPr>
          <w:ilvl w:val="0"/>
          <w:numId w:val="20"/>
        </w:numPr>
        <w:spacing w:after="0" w:line="264" w:lineRule="auto"/>
        <w:jc w:val="both"/>
        <w:rPr>
          <w:sz w:val="24"/>
          <w:szCs w:val="24"/>
        </w:rPr>
      </w:pPr>
      <w:r w:rsidRPr="00291033">
        <w:rPr>
          <w:rFonts w:ascii="Times New Roman" w:hAnsi="Times New Roman"/>
          <w:b/>
          <w:color w:val="000000"/>
          <w:sz w:val="24"/>
          <w:szCs w:val="24"/>
        </w:rPr>
        <w:t>Животные и человек</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9 КЛАСС</w:t>
      </w:r>
    </w:p>
    <w:p w:rsidR="00A72C72" w:rsidRPr="00291033" w:rsidRDefault="00A331AE">
      <w:pPr>
        <w:numPr>
          <w:ilvl w:val="0"/>
          <w:numId w:val="21"/>
        </w:numPr>
        <w:spacing w:after="0" w:line="264" w:lineRule="auto"/>
        <w:jc w:val="both"/>
        <w:rPr>
          <w:sz w:val="24"/>
          <w:szCs w:val="24"/>
        </w:rPr>
      </w:pPr>
      <w:r w:rsidRPr="00291033">
        <w:rPr>
          <w:rFonts w:ascii="Times New Roman" w:hAnsi="Times New Roman"/>
          <w:b/>
          <w:color w:val="000000"/>
          <w:sz w:val="24"/>
          <w:szCs w:val="24"/>
        </w:rPr>
        <w:t>Человек – биосоциальный вид</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72C72" w:rsidRPr="00291033" w:rsidRDefault="00A331AE">
      <w:pPr>
        <w:numPr>
          <w:ilvl w:val="0"/>
          <w:numId w:val="22"/>
        </w:numPr>
        <w:spacing w:after="0" w:line="264" w:lineRule="auto"/>
        <w:jc w:val="both"/>
        <w:rPr>
          <w:sz w:val="24"/>
          <w:szCs w:val="24"/>
        </w:rPr>
      </w:pPr>
      <w:r w:rsidRPr="00291033">
        <w:rPr>
          <w:rFonts w:ascii="Times New Roman" w:hAnsi="Times New Roman"/>
          <w:b/>
          <w:color w:val="000000"/>
          <w:sz w:val="24"/>
          <w:szCs w:val="24"/>
        </w:rPr>
        <w:t>Структура организма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микроскопического строения тканей (на готовых микропрепаратах).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Распознавание органов и систем органов человека (по таблицам).</w:t>
      </w:r>
    </w:p>
    <w:p w:rsidR="00A72C72" w:rsidRPr="00291033" w:rsidRDefault="00A331AE">
      <w:pPr>
        <w:numPr>
          <w:ilvl w:val="0"/>
          <w:numId w:val="23"/>
        </w:numPr>
        <w:spacing w:after="0" w:line="264" w:lineRule="auto"/>
        <w:jc w:val="both"/>
        <w:rPr>
          <w:sz w:val="24"/>
          <w:szCs w:val="24"/>
        </w:rPr>
      </w:pPr>
      <w:r w:rsidRPr="00291033">
        <w:rPr>
          <w:rFonts w:ascii="Times New Roman" w:hAnsi="Times New Roman"/>
          <w:b/>
          <w:color w:val="000000"/>
          <w:sz w:val="24"/>
          <w:szCs w:val="24"/>
        </w:rPr>
        <w:t>Нейрогуморальная регуляция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Нервная система человека, её организация и значение. Нейроны, нервы, нервные узлы. Рефлекс. Рефлекторная дуга.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головного мозга человека (по муляжам).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изменения размера зрачка в зависимости от освещённости.</w:t>
      </w:r>
    </w:p>
    <w:p w:rsidR="00A72C72" w:rsidRPr="00291033" w:rsidRDefault="00A331AE">
      <w:pPr>
        <w:numPr>
          <w:ilvl w:val="0"/>
          <w:numId w:val="24"/>
        </w:numPr>
        <w:spacing w:after="0" w:line="264" w:lineRule="auto"/>
        <w:jc w:val="both"/>
        <w:rPr>
          <w:sz w:val="24"/>
          <w:szCs w:val="24"/>
        </w:rPr>
      </w:pPr>
      <w:r w:rsidRPr="00291033">
        <w:rPr>
          <w:rFonts w:ascii="Times New Roman" w:hAnsi="Times New Roman"/>
          <w:b/>
          <w:color w:val="000000"/>
          <w:sz w:val="24"/>
          <w:szCs w:val="24"/>
        </w:rPr>
        <w:t>Опора и движение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свойств кости.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костей (на муляжах).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Изучение строения позвонков (на муляжах).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гибкости позвоночника.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Измерение массы и роста своего организма.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влияния статической и динамической нагрузки на утомление мышц.</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Выявление нарушения осанки.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признаков плоскостопия.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Оказание первой помощи при повреждении скелета и мышц.</w:t>
      </w:r>
    </w:p>
    <w:p w:rsidR="00A72C72" w:rsidRPr="00291033" w:rsidRDefault="00A331AE">
      <w:pPr>
        <w:numPr>
          <w:ilvl w:val="0"/>
          <w:numId w:val="25"/>
        </w:numPr>
        <w:spacing w:after="0" w:line="264" w:lineRule="auto"/>
        <w:jc w:val="both"/>
        <w:rPr>
          <w:sz w:val="24"/>
          <w:szCs w:val="24"/>
        </w:rPr>
      </w:pPr>
      <w:r w:rsidRPr="00291033">
        <w:rPr>
          <w:rFonts w:ascii="Times New Roman" w:hAnsi="Times New Roman"/>
          <w:b/>
          <w:color w:val="000000"/>
          <w:sz w:val="24"/>
          <w:szCs w:val="24"/>
        </w:rPr>
        <w:t>Внутренняя среда организма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Изучение микроскопического строения крови человека и лягушки (сравнение) на готовых микропрепаратах.</w:t>
      </w:r>
    </w:p>
    <w:p w:rsidR="00A72C72" w:rsidRPr="00291033" w:rsidRDefault="00A331AE">
      <w:pPr>
        <w:numPr>
          <w:ilvl w:val="0"/>
          <w:numId w:val="26"/>
        </w:numPr>
        <w:spacing w:after="0" w:line="264" w:lineRule="auto"/>
        <w:jc w:val="both"/>
        <w:rPr>
          <w:sz w:val="24"/>
          <w:szCs w:val="24"/>
        </w:rPr>
      </w:pPr>
      <w:r w:rsidRPr="00291033">
        <w:rPr>
          <w:rFonts w:ascii="Times New Roman" w:hAnsi="Times New Roman"/>
          <w:b/>
          <w:color w:val="000000"/>
          <w:sz w:val="24"/>
          <w:szCs w:val="24"/>
        </w:rPr>
        <w:t>Кровообращение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Измерение кровяного давления.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пульса и числа сердечных сокращений в покое и после дозированных физических нагрузок у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Первая помощь при кровотечениях.</w:t>
      </w:r>
    </w:p>
    <w:p w:rsidR="00A72C72" w:rsidRPr="00291033" w:rsidRDefault="00A331AE">
      <w:pPr>
        <w:numPr>
          <w:ilvl w:val="0"/>
          <w:numId w:val="27"/>
        </w:numPr>
        <w:spacing w:after="0" w:line="264" w:lineRule="auto"/>
        <w:jc w:val="both"/>
        <w:rPr>
          <w:sz w:val="24"/>
          <w:szCs w:val="24"/>
        </w:rPr>
      </w:pPr>
      <w:r w:rsidRPr="00291033">
        <w:rPr>
          <w:rFonts w:ascii="Times New Roman" w:hAnsi="Times New Roman"/>
          <w:b/>
          <w:color w:val="000000"/>
          <w:sz w:val="24"/>
          <w:szCs w:val="24"/>
        </w:rPr>
        <w:t>Дыхание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Измерение обхвата грудной клетки в состоянии вдоха и выдоха.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частоты дыхания. Влияние различных факторов на частоту дыхания.</w:t>
      </w:r>
    </w:p>
    <w:p w:rsidR="00A72C72" w:rsidRPr="00291033" w:rsidRDefault="00A331AE">
      <w:pPr>
        <w:numPr>
          <w:ilvl w:val="0"/>
          <w:numId w:val="28"/>
        </w:numPr>
        <w:spacing w:after="0" w:line="264" w:lineRule="auto"/>
        <w:jc w:val="both"/>
        <w:rPr>
          <w:sz w:val="24"/>
          <w:szCs w:val="24"/>
        </w:rPr>
      </w:pPr>
      <w:r w:rsidRPr="00291033">
        <w:rPr>
          <w:rFonts w:ascii="Times New Roman" w:hAnsi="Times New Roman"/>
          <w:b/>
          <w:color w:val="000000"/>
          <w:sz w:val="24"/>
          <w:szCs w:val="24"/>
        </w:rPr>
        <w:t>Питание и пищеварение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действия ферментов слюны на крахмал.</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Наблюдение действия желудочного сока на белки.</w:t>
      </w:r>
    </w:p>
    <w:p w:rsidR="00A72C72" w:rsidRPr="00291033" w:rsidRDefault="00A331AE">
      <w:pPr>
        <w:numPr>
          <w:ilvl w:val="0"/>
          <w:numId w:val="29"/>
        </w:numPr>
        <w:spacing w:after="0" w:line="264" w:lineRule="auto"/>
        <w:jc w:val="both"/>
        <w:rPr>
          <w:sz w:val="24"/>
          <w:szCs w:val="24"/>
        </w:rPr>
      </w:pPr>
      <w:r w:rsidRPr="00291033">
        <w:rPr>
          <w:rFonts w:ascii="Times New Roman" w:hAnsi="Times New Roman"/>
          <w:b/>
          <w:color w:val="000000"/>
          <w:sz w:val="24"/>
          <w:szCs w:val="24"/>
        </w:rPr>
        <w:t>Обмен веществ и превращение энергии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Нормы и режим питания. Рациональное питание – фактор укрепления здоровья. Нарушение обмена веществ.</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Исследование состава продуктов 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Составление меню в зависимости от калорийности пищи.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Способы сохранения витаминов в пищевых продуктах.</w:t>
      </w:r>
    </w:p>
    <w:p w:rsidR="00A72C72" w:rsidRPr="00291033" w:rsidRDefault="00A331AE">
      <w:pPr>
        <w:numPr>
          <w:ilvl w:val="0"/>
          <w:numId w:val="30"/>
        </w:numPr>
        <w:spacing w:after="0" w:line="264" w:lineRule="auto"/>
        <w:jc w:val="both"/>
        <w:rPr>
          <w:sz w:val="24"/>
          <w:szCs w:val="24"/>
        </w:rPr>
      </w:pPr>
      <w:r w:rsidRPr="00291033">
        <w:rPr>
          <w:rFonts w:ascii="Times New Roman" w:hAnsi="Times New Roman"/>
          <w:b/>
          <w:color w:val="000000"/>
          <w:sz w:val="24"/>
          <w:szCs w:val="24"/>
        </w:rPr>
        <w:t>Кожа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Строение и функции кожи. Кожа и её производные. Кожа и терморегуляция. Влияние на кожу факторов окружающей среды.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Исследование с помощью лупы тыльной и ладонной стороны кисти.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жирности различных участков кожи лица.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Описание мер по уходу за кожей лица и волосами в зависимости от типа кожи.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Описание основных гигиенических требований к одежде и обуви.</w:t>
      </w:r>
    </w:p>
    <w:p w:rsidR="00A72C72" w:rsidRPr="00291033" w:rsidRDefault="00A331AE">
      <w:pPr>
        <w:numPr>
          <w:ilvl w:val="0"/>
          <w:numId w:val="31"/>
        </w:numPr>
        <w:spacing w:after="0" w:line="264" w:lineRule="auto"/>
        <w:jc w:val="both"/>
        <w:rPr>
          <w:sz w:val="24"/>
          <w:szCs w:val="24"/>
        </w:rPr>
      </w:pPr>
      <w:r w:rsidRPr="00291033">
        <w:rPr>
          <w:rFonts w:ascii="Times New Roman" w:hAnsi="Times New Roman"/>
          <w:b/>
          <w:color w:val="000000"/>
          <w:sz w:val="24"/>
          <w:szCs w:val="24"/>
        </w:rPr>
        <w:t>Выделение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Определение местоположения почек (на муляже).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Описание мер профилактики болезней почек.</w:t>
      </w:r>
    </w:p>
    <w:p w:rsidR="00A72C72" w:rsidRPr="00291033" w:rsidRDefault="00A331AE">
      <w:pPr>
        <w:numPr>
          <w:ilvl w:val="0"/>
          <w:numId w:val="32"/>
        </w:numPr>
        <w:spacing w:after="0" w:line="264" w:lineRule="auto"/>
        <w:jc w:val="both"/>
        <w:rPr>
          <w:sz w:val="24"/>
          <w:szCs w:val="24"/>
        </w:rPr>
      </w:pPr>
      <w:r w:rsidRPr="00291033">
        <w:rPr>
          <w:rFonts w:ascii="Times New Roman" w:hAnsi="Times New Roman"/>
          <w:b/>
          <w:color w:val="000000"/>
          <w:sz w:val="24"/>
          <w:szCs w:val="24"/>
        </w:rPr>
        <w:t>Размножение и развитие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Описание основных мер по профилактике инфекционных вирусных заболеваний: СПИД и гепатит.</w:t>
      </w:r>
    </w:p>
    <w:p w:rsidR="00A72C72" w:rsidRPr="00291033" w:rsidRDefault="00A331AE">
      <w:pPr>
        <w:numPr>
          <w:ilvl w:val="0"/>
          <w:numId w:val="33"/>
        </w:numPr>
        <w:spacing w:after="0" w:line="264" w:lineRule="auto"/>
        <w:jc w:val="both"/>
        <w:rPr>
          <w:sz w:val="24"/>
          <w:szCs w:val="24"/>
        </w:rPr>
      </w:pPr>
      <w:r w:rsidRPr="00291033">
        <w:rPr>
          <w:rFonts w:ascii="Times New Roman" w:hAnsi="Times New Roman"/>
          <w:b/>
          <w:color w:val="000000"/>
          <w:sz w:val="24"/>
          <w:szCs w:val="24"/>
        </w:rPr>
        <w:t>Органы чувств и сенсорные системы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Органы равновесия, мышечного чувства, осязания, обоняния и вкуса. Взаимодействие сенсорных систем организма.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остроты зрения у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органа зрения (на муляже и влажном препарате).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строения органа слуха (на муляже).</w:t>
      </w:r>
    </w:p>
    <w:p w:rsidR="00A72C72" w:rsidRPr="00291033" w:rsidRDefault="00A331AE">
      <w:pPr>
        <w:numPr>
          <w:ilvl w:val="0"/>
          <w:numId w:val="34"/>
        </w:numPr>
        <w:spacing w:after="0" w:line="264" w:lineRule="auto"/>
        <w:jc w:val="both"/>
        <w:rPr>
          <w:sz w:val="24"/>
          <w:szCs w:val="24"/>
        </w:rPr>
      </w:pPr>
      <w:r w:rsidRPr="00291033">
        <w:rPr>
          <w:rFonts w:ascii="Times New Roman" w:hAnsi="Times New Roman"/>
          <w:b/>
          <w:color w:val="000000"/>
          <w:sz w:val="24"/>
          <w:szCs w:val="24"/>
        </w:rPr>
        <w:t>Поведение и психика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72C72" w:rsidRPr="00291033" w:rsidRDefault="00A331AE">
      <w:pPr>
        <w:spacing w:after="0" w:line="264" w:lineRule="auto"/>
        <w:ind w:firstLine="600"/>
        <w:jc w:val="both"/>
        <w:rPr>
          <w:sz w:val="24"/>
          <w:szCs w:val="24"/>
        </w:rPr>
      </w:pPr>
      <w:r w:rsidRPr="00291033">
        <w:rPr>
          <w:rFonts w:ascii="Times New Roman" w:hAnsi="Times New Roman"/>
          <w:b/>
          <w:i/>
          <w:color w:val="000000"/>
          <w:sz w:val="24"/>
          <w:szCs w:val="24"/>
        </w:rPr>
        <w:t>Лабораторные и практические работы.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Изучение кратковременной памяти.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Определение объёма механической и логической памяти.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Оценка сформированности навыков логического мышления.</w:t>
      </w:r>
    </w:p>
    <w:p w:rsidR="00A72C72" w:rsidRPr="00291033" w:rsidRDefault="00A331AE">
      <w:pPr>
        <w:numPr>
          <w:ilvl w:val="0"/>
          <w:numId w:val="35"/>
        </w:numPr>
        <w:spacing w:after="0" w:line="264" w:lineRule="auto"/>
        <w:jc w:val="both"/>
        <w:rPr>
          <w:sz w:val="24"/>
          <w:szCs w:val="24"/>
        </w:rPr>
      </w:pPr>
      <w:r w:rsidRPr="00291033">
        <w:rPr>
          <w:rFonts w:ascii="Times New Roman" w:hAnsi="Times New Roman"/>
          <w:b/>
          <w:color w:val="000000"/>
          <w:sz w:val="24"/>
          <w:szCs w:val="24"/>
        </w:rPr>
        <w:t>Человек и окружающая среда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72C72" w:rsidRPr="00291033" w:rsidRDefault="00A72C72">
      <w:pPr>
        <w:rPr>
          <w:sz w:val="24"/>
          <w:szCs w:val="24"/>
        </w:rPr>
        <w:sectPr w:rsidR="00A72C72" w:rsidRPr="00291033" w:rsidSect="00291033">
          <w:pgSz w:w="11906" w:h="16383"/>
          <w:pgMar w:top="709" w:right="850" w:bottom="1134" w:left="1701" w:header="720" w:footer="720" w:gutter="0"/>
          <w:cols w:space="720"/>
        </w:sectPr>
      </w:pPr>
    </w:p>
    <w:p w:rsidR="00A72C72" w:rsidRPr="00291033" w:rsidRDefault="00A331AE">
      <w:pPr>
        <w:spacing w:after="0" w:line="264" w:lineRule="auto"/>
        <w:ind w:left="120"/>
        <w:rPr>
          <w:sz w:val="24"/>
          <w:szCs w:val="24"/>
        </w:rPr>
      </w:pPr>
      <w:bookmarkStart w:id="10" w:name="block-2733438"/>
      <w:bookmarkEnd w:id="8"/>
      <w:r w:rsidRPr="00291033">
        <w:rPr>
          <w:rFonts w:ascii="Times New Roman" w:hAnsi="Times New Roman"/>
          <w:color w:val="000000"/>
          <w:sz w:val="24"/>
          <w:szCs w:val="24"/>
        </w:rPr>
        <w:lastRenderedPageBreak/>
        <w:t>​ПЛАНИРУЕМЫЕ РЕЗУЛЬТАТЫ ОСВОЕНИЯ ПРОГРАММЫ ПО БИОЛОГИИ НА УРОВНЕ ОСНОВНОГО ОБЩЕГО ОБРАЗОВАНИЯ (БАЗОВЫЙ УРОВЕНЬ)</w:t>
      </w:r>
    </w:p>
    <w:p w:rsidR="00A72C72" w:rsidRPr="00291033" w:rsidRDefault="00A331AE">
      <w:pPr>
        <w:spacing w:after="0" w:line="264" w:lineRule="auto"/>
        <w:ind w:left="120"/>
        <w:rPr>
          <w:sz w:val="24"/>
          <w:szCs w:val="24"/>
        </w:rPr>
      </w:pPr>
      <w:r w:rsidRPr="00291033">
        <w:rPr>
          <w:rFonts w:ascii="Times New Roman" w:hAnsi="Times New Roman"/>
          <w:color w:val="000000"/>
          <w:sz w:val="24"/>
          <w:szCs w:val="24"/>
        </w:rPr>
        <w:t>​</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ЛИЧНОСТНЫЕ РЕЗУЛЬТАТЫ</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Личностные результаты</w:t>
      </w:r>
      <w:r w:rsidRPr="00291033">
        <w:rPr>
          <w:rFonts w:ascii="Times New Roman" w:hAnsi="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 xml:space="preserve">1) гражданского воспитания: </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2) патриотического воспитания: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3) духовно-нравственного воспитания: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готовность оценивать поведение и поступки с позиции нравственных норм и норм экологической культуры;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понимание значимости нравственного аспекта деятельности человека в медицине и биологии;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4) эстетического воспитания: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понимание роли биологии в формировании эстетической культуры личности;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5) физического воспитания, формирования культуры здоровья и эмоционального благополучия: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соблюдение правил безопасности, в том числе навыки безопасного поведения в природной среде;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сформированность навыка рефлексии, управление собственным эмоциональным состоянием;</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6) трудового воспитания: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7) экологического воспитания: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ориентация на применение биологических знаний при решении задач в области окружающей среды;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осознание экологических проблем и путей их решения;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готовность к участию в практической деятельности экологической направленности;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lastRenderedPageBreak/>
        <w:t>8) ценности научного познания: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понимание роли биологической науки в формировании научного мировоззрения;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9) адаптации обучающегося к изменяющимся условиям социальной и природной среды: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адекватная оценка изменяющихся условий;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планирование действий в новой ситуации на основании знаний биологических закономерностей.</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МЕТАПРЕДМЕТНЫЕ РЕЗУЛЬТАТЫ</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Познавательные универсальные учебные действия</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1) базовые логические действия: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и характеризовать существенные признаки биологических объектов (явлений);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дефициты информации, данных, необходимых для решения поставленной задачи;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2) базовые исследовательские действия: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вопросы как исследовательский инструмент познания;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формировать гипотезу об истинности собственных суждений, аргументировать свою позицию, мнение;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оценивать на применимость и достоверность информацию, полученную в ходе наблюдения и эксперимента;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3) работа с информацией: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запоминать и систематизировать биологическую информацию.</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Коммуникативные универсальные учебные действия</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1</w:t>
      </w:r>
      <w:r w:rsidRPr="00291033">
        <w:rPr>
          <w:rFonts w:ascii="Times New Roman" w:hAnsi="Times New Roman"/>
          <w:b/>
          <w:color w:val="000000"/>
          <w:sz w:val="24"/>
          <w:szCs w:val="24"/>
        </w:rPr>
        <w:t>) общение: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выражать себя (свою точку зрения) в устных и письменных текстах;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публично представлять результаты выполненного биологического опыта (эксперимента, исследования, проекта);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2) совместная деятельность:</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Регулятивные универсальные учебные действия</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Самоорганизация: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проблемы для решения в жизненных и учебных ситуациях, используя биологические знания;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делать выбор и брать ответственность за решение.</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Самоконтроль, эмоциональный интеллект:</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способами самоконтроля, самомотивации и рефлексии;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давать оценку ситуации и предлагать план её изменения;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оценивать соответствие результата цели и условиям;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называть и управлять собственными эмоциями и эмоциями других;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и анализировать причины эмоций;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ставить себя на место другого человека, понимать мотивы и намерения другого;</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регулировать способ выражения эмоций.</w:t>
      </w:r>
    </w:p>
    <w:p w:rsidR="00A72C72" w:rsidRPr="00291033" w:rsidRDefault="00A331AE">
      <w:pPr>
        <w:spacing w:after="0" w:line="264" w:lineRule="auto"/>
        <w:ind w:firstLine="600"/>
        <w:jc w:val="both"/>
        <w:rPr>
          <w:sz w:val="24"/>
          <w:szCs w:val="24"/>
        </w:rPr>
      </w:pPr>
      <w:r w:rsidRPr="00291033">
        <w:rPr>
          <w:rFonts w:ascii="Times New Roman" w:hAnsi="Times New Roman"/>
          <w:b/>
          <w:color w:val="000000"/>
          <w:sz w:val="24"/>
          <w:szCs w:val="24"/>
        </w:rPr>
        <w:t>Принятие себя и других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осознанно относиться к другому человеку, его мнению;</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признавать своё право на ошибку и такое же право другого;</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открытость себе и другим;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осознавать невозможность контролировать всё вокруг;</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left="120"/>
        <w:jc w:val="both"/>
        <w:rPr>
          <w:sz w:val="24"/>
          <w:szCs w:val="24"/>
        </w:rPr>
      </w:pPr>
      <w:r w:rsidRPr="00291033">
        <w:rPr>
          <w:rFonts w:ascii="Times New Roman" w:hAnsi="Times New Roman"/>
          <w:b/>
          <w:color w:val="000000"/>
          <w:sz w:val="24"/>
          <w:szCs w:val="24"/>
        </w:rPr>
        <w:t>ПРЕДМЕТНЫЕ РЕЗУЛЬТАТЫ</w:t>
      </w:r>
    </w:p>
    <w:p w:rsidR="00A72C72" w:rsidRPr="00291033" w:rsidRDefault="00A72C72">
      <w:pPr>
        <w:spacing w:after="0" w:line="264" w:lineRule="auto"/>
        <w:ind w:left="120"/>
        <w:jc w:val="both"/>
        <w:rPr>
          <w:sz w:val="24"/>
          <w:szCs w:val="24"/>
        </w:rPr>
      </w:pP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Предметные результаты освоения программы по биологии к концу обучения </w:t>
      </w:r>
      <w:r w:rsidRPr="00291033">
        <w:rPr>
          <w:rFonts w:ascii="Times New Roman" w:hAnsi="Times New Roman"/>
          <w:b/>
          <w:i/>
          <w:color w:val="000000"/>
          <w:sz w:val="24"/>
          <w:szCs w:val="24"/>
        </w:rPr>
        <w:t>в 5 классе: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раскрывать понятие о среде обитания (водной, наземно-воздушной, почвенной, внутриорганизменной), условиях среды обитания;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выделять отличительные признаки природных и искусственных сообществ;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раскрывать роль биологии в практической деятельности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приёмами работы с лупой, световым и цифровым микроскопами при рассматривании биологических объектов;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Предметные результаты освоения программы по биологии к концу обучения </w:t>
      </w:r>
      <w:r w:rsidRPr="00291033">
        <w:rPr>
          <w:rFonts w:ascii="Times New Roman" w:hAnsi="Times New Roman"/>
          <w:b/>
          <w:i/>
          <w:color w:val="000000"/>
          <w:sz w:val="24"/>
          <w:szCs w:val="24"/>
        </w:rPr>
        <w:t>в 6 классе: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ботанику как биологическую науку, её разделы и связи с другими науками и техникой;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сравнивать растительные ткани и органы растений между собой;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классифицировать растения и их части по разным основаниям;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полученные знания для выращивания и размножения культурных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Предметные результаты освоения программы по биологии к концу обучения </w:t>
      </w:r>
      <w:r w:rsidRPr="00291033">
        <w:rPr>
          <w:rFonts w:ascii="Times New Roman" w:hAnsi="Times New Roman"/>
          <w:b/>
          <w:i/>
          <w:color w:val="000000"/>
          <w:sz w:val="24"/>
          <w:szCs w:val="24"/>
        </w:rPr>
        <w:t>в 7</w:t>
      </w:r>
      <w:r w:rsidRPr="00291033">
        <w:rPr>
          <w:rFonts w:ascii="Times New Roman" w:hAnsi="Times New Roman"/>
          <w:b/>
          <w:color w:val="000000"/>
          <w:sz w:val="24"/>
          <w:szCs w:val="24"/>
        </w:rPr>
        <w:t xml:space="preserve"> </w:t>
      </w:r>
      <w:r w:rsidRPr="00291033">
        <w:rPr>
          <w:rFonts w:ascii="Times New Roman" w:hAnsi="Times New Roman"/>
          <w:b/>
          <w:i/>
          <w:color w:val="000000"/>
          <w:sz w:val="24"/>
          <w:szCs w:val="24"/>
        </w:rPr>
        <w:t>классе</w:t>
      </w:r>
      <w:r w:rsidRPr="00291033">
        <w:rPr>
          <w:rFonts w:ascii="Times New Roman" w:hAnsi="Times New Roman"/>
          <w:color w:val="000000"/>
          <w:sz w:val="24"/>
          <w:szCs w:val="24"/>
        </w:rPr>
        <w:t>:</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признаки классов покрытосеменных или цветковых, семейств двудольных и однодольных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выделять существенные признаки строения и жизнедеятельности растений, бактерий, грибов, лишайников;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описывать усложнение организации растений в ходе эволюции растительного мира на Земле;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выявлять черты приспособленности растений к среде обитания, значение экологических факторов для растений;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Предметные результаты освоения программы по биологии к концу обучения </w:t>
      </w:r>
      <w:r w:rsidRPr="00291033">
        <w:rPr>
          <w:rFonts w:ascii="Times New Roman" w:hAnsi="Times New Roman"/>
          <w:b/>
          <w:i/>
          <w:color w:val="000000"/>
          <w:sz w:val="24"/>
          <w:szCs w:val="24"/>
        </w:rPr>
        <w:t>в 8 классе: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зоологию как биологическую науку, её разделы и связь с другими науками и техникой;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сравнивать животные ткани и органы животных между собой;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признаки классов членистоногих и хордовых, отрядов насекомых и млекопитающих;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сравнивать представителей отдельных систематических групп животных и делать выводы на основе сравнения;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классифицировать животных на основании особенностей строения;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описывать усложнение организации животных в ходе эволюции животного мира на Земле;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взаимосвязи животных в природных сообществах, цепи питания;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раскрывать роль животных в природных сообществах;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иметь представление о мероприятиях по охране животного мира Земли;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 xml:space="preserve">Предметные результаты освоения программы по биологии к концу обучения </w:t>
      </w:r>
      <w:r w:rsidRPr="00291033">
        <w:rPr>
          <w:rFonts w:ascii="Times New Roman" w:hAnsi="Times New Roman"/>
          <w:b/>
          <w:i/>
          <w:color w:val="000000"/>
          <w:sz w:val="24"/>
          <w:szCs w:val="24"/>
        </w:rPr>
        <w:t>в 9 классе: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объяснять нейрогуморальную регуляцию процессов жизнедеятельности организма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lastRenderedPageBreak/>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72C72" w:rsidRPr="00291033" w:rsidRDefault="00A331AE">
      <w:pPr>
        <w:spacing w:after="0" w:line="264" w:lineRule="auto"/>
        <w:ind w:firstLine="600"/>
        <w:jc w:val="both"/>
        <w:rPr>
          <w:sz w:val="24"/>
          <w:szCs w:val="24"/>
        </w:rPr>
      </w:pPr>
      <w:r w:rsidRPr="00291033">
        <w:rPr>
          <w:rFonts w:ascii="Times New Roman" w:hAnsi="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72C72" w:rsidRPr="00B32670" w:rsidRDefault="00A72C72">
      <w:pPr>
        <w:sectPr w:rsidR="00A72C72" w:rsidRPr="00B32670" w:rsidSect="00291033">
          <w:pgSz w:w="11906" w:h="16383"/>
          <w:pgMar w:top="709" w:right="850" w:bottom="1134" w:left="1276" w:header="720" w:footer="720" w:gutter="0"/>
          <w:cols w:space="720"/>
        </w:sectPr>
      </w:pPr>
    </w:p>
    <w:p w:rsidR="00A72C72" w:rsidRDefault="00A331AE">
      <w:pPr>
        <w:spacing w:after="0"/>
        <w:ind w:left="120"/>
      </w:pPr>
      <w:bookmarkStart w:id="11" w:name="block-2733440"/>
      <w:bookmarkEnd w:id="10"/>
      <w:r w:rsidRPr="00B3267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72C72" w:rsidRDefault="00A331A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72C72">
        <w:trPr>
          <w:trHeight w:val="144"/>
          <w:tblCellSpacing w:w="20" w:type="nil"/>
        </w:trPr>
        <w:tc>
          <w:tcPr>
            <w:tcW w:w="505"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228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Наименование разделов и тем программы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1050"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785"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86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228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2288" w:type="dxa"/>
            <w:tcMar>
              <w:top w:w="50" w:type="dxa"/>
              <w:left w:w="100" w:type="dxa"/>
            </w:tcMar>
            <w:vAlign w:val="center"/>
          </w:tcPr>
          <w:p w:rsidR="00A72C72" w:rsidRDefault="00A331AE">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2288" w:type="dxa"/>
            <w:tcMar>
              <w:top w:w="50" w:type="dxa"/>
              <w:left w:w="100" w:type="dxa"/>
            </w:tcMar>
            <w:vAlign w:val="center"/>
          </w:tcPr>
          <w:p w:rsidR="00A72C72" w:rsidRDefault="00A331AE">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2288" w:type="dxa"/>
            <w:tcMar>
              <w:top w:w="50" w:type="dxa"/>
              <w:left w:w="100" w:type="dxa"/>
            </w:tcMar>
            <w:vAlign w:val="center"/>
          </w:tcPr>
          <w:p w:rsidR="00A72C72" w:rsidRDefault="00A331AE">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2288" w:type="dxa"/>
            <w:tcMar>
              <w:top w:w="50" w:type="dxa"/>
              <w:left w:w="100" w:type="dxa"/>
            </w:tcMar>
            <w:vAlign w:val="center"/>
          </w:tcPr>
          <w:p w:rsidR="00A72C72" w:rsidRDefault="00A331AE">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2288" w:type="dxa"/>
            <w:tcMar>
              <w:top w:w="50" w:type="dxa"/>
              <w:left w:w="100" w:type="dxa"/>
            </w:tcMar>
            <w:vAlign w:val="center"/>
          </w:tcPr>
          <w:p w:rsidR="00A72C72" w:rsidRDefault="00A331AE">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rsidRPr="00B32670">
        <w:trPr>
          <w:trHeight w:val="144"/>
          <w:tblCellSpacing w:w="20" w:type="nil"/>
        </w:trPr>
        <w:tc>
          <w:tcPr>
            <w:tcW w:w="505"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2288" w:type="dxa"/>
            <w:tcMar>
              <w:top w:w="50" w:type="dxa"/>
              <w:left w:w="100" w:type="dxa"/>
            </w:tcMar>
            <w:vAlign w:val="center"/>
          </w:tcPr>
          <w:p w:rsidR="00A72C72" w:rsidRDefault="00A331AE">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413368</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72C72">
        <w:trPr>
          <w:trHeight w:val="144"/>
          <w:tblCellSpacing w:w="20" w:type="nil"/>
        </w:trPr>
        <w:tc>
          <w:tcPr>
            <w:tcW w:w="45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16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Наименование разделов и тем программы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96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687"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774"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4148</w:t>
              </w:r>
              <w:r>
                <w:rPr>
                  <w:rFonts w:ascii="Times New Roman" w:hAnsi="Times New Roman"/>
                  <w:color w:val="0000FF"/>
                  <w:u w:val="single"/>
                </w:rPr>
                <w:t>d</w:t>
              </w:r>
              <w:r w:rsidRPr="00B32670">
                <w:rPr>
                  <w:rFonts w:ascii="Times New Roman" w:hAnsi="Times New Roman"/>
                  <w:color w:val="0000FF"/>
                  <w:u w:val="single"/>
                </w:rPr>
                <w:t>0</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4148</w:t>
              </w:r>
              <w:r>
                <w:rPr>
                  <w:rFonts w:ascii="Times New Roman" w:hAnsi="Times New Roman"/>
                  <w:color w:val="0000FF"/>
                  <w:u w:val="single"/>
                </w:rPr>
                <w:t>d</w:t>
              </w:r>
              <w:r w:rsidRPr="00B32670">
                <w:rPr>
                  <w:rFonts w:ascii="Times New Roman" w:hAnsi="Times New Roman"/>
                  <w:color w:val="0000FF"/>
                  <w:u w:val="single"/>
                </w:rPr>
                <w:t>0</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4148</w:t>
              </w:r>
              <w:r>
                <w:rPr>
                  <w:rFonts w:ascii="Times New Roman" w:hAnsi="Times New Roman"/>
                  <w:color w:val="0000FF"/>
                  <w:u w:val="single"/>
                </w:rPr>
                <w:t>d</w:t>
              </w:r>
              <w:r w:rsidRPr="00B32670">
                <w:rPr>
                  <w:rFonts w:ascii="Times New Roman" w:hAnsi="Times New Roman"/>
                  <w:color w:val="0000FF"/>
                  <w:u w:val="single"/>
                </w:rPr>
                <w:t>0</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72C72">
            <w:pPr>
              <w:spacing w:after="0"/>
              <w:ind w:left="135"/>
              <w:jc w:val="center"/>
            </w:pP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4148</w:t>
              </w:r>
              <w:r>
                <w:rPr>
                  <w:rFonts w:ascii="Times New Roman" w:hAnsi="Times New Roman"/>
                  <w:color w:val="0000FF"/>
                  <w:u w:val="single"/>
                </w:rPr>
                <w:t>d</w:t>
              </w:r>
              <w:r w:rsidRPr="00B32670">
                <w:rPr>
                  <w:rFonts w:ascii="Times New Roman" w:hAnsi="Times New Roman"/>
                  <w:color w:val="0000FF"/>
                  <w:u w:val="single"/>
                </w:rPr>
                <w:t>0</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72C72">
        <w:trPr>
          <w:trHeight w:val="144"/>
          <w:tblCellSpacing w:w="20" w:type="nil"/>
        </w:trPr>
        <w:tc>
          <w:tcPr>
            <w:tcW w:w="47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281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Наименование разделов и тем программы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999"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72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811"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476"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2816" w:type="dxa"/>
            <w:tcMar>
              <w:top w:w="50" w:type="dxa"/>
              <w:left w:w="100" w:type="dxa"/>
            </w:tcMar>
            <w:vAlign w:val="center"/>
          </w:tcPr>
          <w:p w:rsidR="00A72C72" w:rsidRDefault="00A331AE">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416720</w:t>
              </w:r>
            </w:hyperlink>
          </w:p>
        </w:tc>
      </w:tr>
      <w:tr w:rsidR="00A72C72" w:rsidRPr="00B32670">
        <w:trPr>
          <w:trHeight w:val="144"/>
          <w:tblCellSpacing w:w="20" w:type="nil"/>
        </w:trPr>
        <w:tc>
          <w:tcPr>
            <w:tcW w:w="476"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281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416720</w:t>
              </w:r>
            </w:hyperlink>
          </w:p>
        </w:tc>
      </w:tr>
      <w:tr w:rsidR="00A72C72" w:rsidRPr="00B32670">
        <w:trPr>
          <w:trHeight w:val="144"/>
          <w:tblCellSpacing w:w="20" w:type="nil"/>
        </w:trPr>
        <w:tc>
          <w:tcPr>
            <w:tcW w:w="476"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2816" w:type="dxa"/>
            <w:tcMar>
              <w:top w:w="50" w:type="dxa"/>
              <w:left w:w="100" w:type="dxa"/>
            </w:tcMar>
            <w:vAlign w:val="center"/>
          </w:tcPr>
          <w:p w:rsidR="00A72C72" w:rsidRDefault="00A331AE">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416720</w:t>
              </w:r>
            </w:hyperlink>
          </w:p>
        </w:tc>
      </w:tr>
      <w:tr w:rsidR="00A72C72" w:rsidRPr="00B32670">
        <w:trPr>
          <w:trHeight w:val="144"/>
          <w:tblCellSpacing w:w="20" w:type="nil"/>
        </w:trPr>
        <w:tc>
          <w:tcPr>
            <w:tcW w:w="476"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2816" w:type="dxa"/>
            <w:tcMar>
              <w:top w:w="50" w:type="dxa"/>
              <w:left w:w="100" w:type="dxa"/>
            </w:tcMar>
            <w:vAlign w:val="center"/>
          </w:tcPr>
          <w:p w:rsidR="00A72C72" w:rsidRDefault="00A331AE">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416720</w:t>
              </w:r>
            </w:hyperlink>
          </w:p>
        </w:tc>
      </w:tr>
      <w:tr w:rsidR="00A72C72" w:rsidRPr="00B32670">
        <w:trPr>
          <w:trHeight w:val="144"/>
          <w:tblCellSpacing w:w="20" w:type="nil"/>
        </w:trPr>
        <w:tc>
          <w:tcPr>
            <w:tcW w:w="476"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2816" w:type="dxa"/>
            <w:tcMar>
              <w:top w:w="50" w:type="dxa"/>
              <w:left w:w="100" w:type="dxa"/>
            </w:tcMar>
            <w:vAlign w:val="center"/>
          </w:tcPr>
          <w:p w:rsidR="00A72C72" w:rsidRDefault="00A331AE">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416720</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72C72">
        <w:trPr>
          <w:trHeight w:val="144"/>
          <w:tblCellSpacing w:w="20" w:type="nil"/>
        </w:trPr>
        <w:tc>
          <w:tcPr>
            <w:tcW w:w="45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16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Наименование разделов и тем программы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96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687"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774"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8</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14</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16</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17</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rsidRPr="00B32670">
        <w:trPr>
          <w:trHeight w:val="144"/>
          <w:tblCellSpacing w:w="20" w:type="nil"/>
        </w:trPr>
        <w:tc>
          <w:tcPr>
            <w:tcW w:w="456" w:type="dxa"/>
            <w:tcMar>
              <w:top w:w="50" w:type="dxa"/>
              <w:left w:w="100" w:type="dxa"/>
            </w:tcMar>
            <w:vAlign w:val="center"/>
          </w:tcPr>
          <w:p w:rsidR="00A72C72" w:rsidRDefault="00A331AE">
            <w:pPr>
              <w:spacing w:after="0"/>
            </w:pPr>
            <w:r>
              <w:rPr>
                <w:rFonts w:ascii="Times New Roman" w:hAnsi="Times New Roman"/>
                <w:color w:val="000000"/>
                <w:sz w:val="24"/>
              </w:rPr>
              <w:t>18</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418886</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72C72">
        <w:trPr>
          <w:trHeight w:val="144"/>
          <w:tblCellSpacing w:w="20" w:type="nil"/>
        </w:trPr>
        <w:tc>
          <w:tcPr>
            <w:tcW w:w="46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2992"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Наименование разделов и тем программы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982"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70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793"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8</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299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12</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14</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rsidRPr="00B32670">
        <w:trPr>
          <w:trHeight w:val="144"/>
          <w:tblCellSpacing w:w="20" w:type="nil"/>
        </w:trPr>
        <w:tc>
          <w:tcPr>
            <w:tcW w:w="466" w:type="dxa"/>
            <w:tcMar>
              <w:top w:w="50" w:type="dxa"/>
              <w:left w:w="100" w:type="dxa"/>
            </w:tcMar>
            <w:vAlign w:val="center"/>
          </w:tcPr>
          <w:p w:rsidR="00A72C72" w:rsidRDefault="00A331AE">
            <w:pPr>
              <w:spacing w:after="0"/>
            </w:pPr>
            <w:r>
              <w:rPr>
                <w:rFonts w:ascii="Times New Roman" w:hAnsi="Times New Roman"/>
                <w:color w:val="000000"/>
                <w:sz w:val="24"/>
              </w:rPr>
              <w:t>15</w:t>
            </w:r>
          </w:p>
        </w:tc>
        <w:tc>
          <w:tcPr>
            <w:tcW w:w="2992" w:type="dxa"/>
            <w:tcMar>
              <w:top w:w="50" w:type="dxa"/>
              <w:left w:w="100" w:type="dxa"/>
            </w:tcMar>
            <w:vAlign w:val="center"/>
          </w:tcPr>
          <w:p w:rsidR="00A72C72" w:rsidRDefault="00A331AE">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41</w:t>
              </w:r>
              <w:r>
                <w:rPr>
                  <w:rFonts w:ascii="Times New Roman" w:hAnsi="Times New Roman"/>
                  <w:color w:val="0000FF"/>
                  <w:u w:val="single"/>
                </w:rPr>
                <w:t>aa</w:t>
              </w:r>
              <w:r w:rsidRPr="00B32670">
                <w:rPr>
                  <w:rFonts w:ascii="Times New Roman" w:hAnsi="Times New Roman"/>
                  <w:color w:val="0000FF"/>
                  <w:u w:val="single"/>
                </w:rPr>
                <w:t>8</w:t>
              </w:r>
              <w:r>
                <w:rPr>
                  <w:rFonts w:ascii="Times New Roman" w:hAnsi="Times New Roman"/>
                  <w:color w:val="0000FF"/>
                  <w:u w:val="single"/>
                </w:rPr>
                <w:t>c</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bookmarkStart w:id="12" w:name="block-2733434"/>
      <w:bookmarkEnd w:id="11"/>
      <w:r>
        <w:rPr>
          <w:rFonts w:ascii="Times New Roman" w:hAnsi="Times New Roman"/>
          <w:b/>
          <w:color w:val="000000"/>
          <w:sz w:val="28"/>
        </w:rPr>
        <w:lastRenderedPageBreak/>
        <w:t xml:space="preserve"> ПОУРОЧНОЕ ПЛАНИРОВАНИЕ </w:t>
      </w:r>
    </w:p>
    <w:p w:rsidR="00A72C72" w:rsidRDefault="00A331A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A72C72">
        <w:trPr>
          <w:trHeight w:val="144"/>
          <w:tblCellSpacing w:w="20" w:type="nil"/>
        </w:trPr>
        <w:tc>
          <w:tcPr>
            <w:tcW w:w="36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16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Тема урока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Дата изучения </w:t>
            </w:r>
          </w:p>
          <w:p w:rsidR="00A72C72" w:rsidRDefault="00A72C72">
            <w:pPr>
              <w:spacing w:after="0"/>
              <w:ind w:left="135"/>
            </w:pPr>
          </w:p>
        </w:tc>
        <w:tc>
          <w:tcPr>
            <w:tcW w:w="1957"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814"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509"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610"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cca</w:t>
              </w:r>
              <w:r w:rsidRPr="00B32670">
                <w:rPr>
                  <w:rFonts w:ascii="Times New Roman" w:hAnsi="Times New Roman"/>
                  <w:color w:val="0000FF"/>
                  <w:u w:val="single"/>
                </w:rPr>
                <w:t>60</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ccc</w:t>
              </w:r>
              <w:r w:rsidRPr="00B32670">
                <w:rPr>
                  <w:rFonts w:ascii="Times New Roman" w:hAnsi="Times New Roman"/>
                  <w:color w:val="0000FF"/>
                  <w:u w:val="single"/>
                </w:rPr>
                <w:t>0</w:t>
              </w:r>
              <w:r>
                <w:rPr>
                  <w:rFonts w:ascii="Times New Roman" w:hAnsi="Times New Roman"/>
                  <w:color w:val="0000FF"/>
                  <w:u w:val="single"/>
                </w:rPr>
                <w:t>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ccc</w:t>
              </w:r>
              <w:r w:rsidRPr="00B32670">
                <w:rPr>
                  <w:rFonts w:ascii="Times New Roman" w:hAnsi="Times New Roman"/>
                  <w:color w:val="0000FF"/>
                  <w:u w:val="single"/>
                </w:rPr>
                <w:t>0</w:t>
              </w:r>
              <w:r>
                <w:rPr>
                  <w:rFonts w:ascii="Times New Roman" w:hAnsi="Times New Roman"/>
                  <w:color w:val="0000FF"/>
                  <w:u w:val="single"/>
                </w:rPr>
                <w:t>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ccf</w:t>
              </w:r>
              <w:r w:rsidRPr="00B32670">
                <w:rPr>
                  <w:rFonts w:ascii="Times New Roman" w:hAnsi="Times New Roman"/>
                  <w:color w:val="0000FF"/>
                  <w:u w:val="single"/>
                </w:rPr>
                <w:t>56</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w:t>
              </w:r>
              <w:r w:rsidRPr="00B32670">
                <w:rPr>
                  <w:rFonts w:ascii="Times New Roman" w:hAnsi="Times New Roman"/>
                  <w:color w:val="0000FF"/>
                  <w:u w:val="single"/>
                </w:rPr>
                <w:t>9</w:t>
              </w:r>
              <w:r>
                <w:rPr>
                  <w:rFonts w:ascii="Times New Roman" w:hAnsi="Times New Roman"/>
                  <w:color w:val="0000FF"/>
                  <w:u w:val="single"/>
                </w:rPr>
                <w:t>ce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w:t>
              </w:r>
              <w:r w:rsidRPr="00B32670">
                <w:rPr>
                  <w:rFonts w:ascii="Times New Roman" w:hAnsi="Times New Roman"/>
                  <w:color w:val="0000FF"/>
                  <w:u w:val="single"/>
                </w:rPr>
                <w:t>0</w:t>
              </w:r>
              <w:r>
                <w:rPr>
                  <w:rFonts w:ascii="Times New Roman" w:hAnsi="Times New Roman"/>
                  <w:color w:val="0000FF"/>
                  <w:u w:val="single"/>
                </w:rPr>
                <w:t>c</w:t>
              </w:r>
              <w:r w:rsidRPr="00B32670">
                <w:rPr>
                  <w:rFonts w:ascii="Times New Roman" w:hAnsi="Times New Roman"/>
                  <w:color w:val="0000FF"/>
                  <w:u w:val="single"/>
                </w:rPr>
                <w:t>8</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B32670">
              <w:rPr>
                <w:rFonts w:ascii="Times New Roman" w:hAnsi="Times New Roman"/>
                <w:color w:val="000000"/>
                <w:sz w:val="24"/>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w:t>
              </w:r>
              <w:r w:rsidRPr="00B32670">
                <w:rPr>
                  <w:rFonts w:ascii="Times New Roman" w:hAnsi="Times New Roman"/>
                  <w:color w:val="0000FF"/>
                  <w:u w:val="single"/>
                </w:rPr>
                <w:t>65</w:t>
              </w:r>
              <w:r>
                <w:rPr>
                  <w:rFonts w:ascii="Times New Roman" w:hAnsi="Times New Roman"/>
                  <w:color w:val="0000FF"/>
                  <w:u w:val="single"/>
                </w:rPr>
                <w:t>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w:t>
              </w:r>
              <w:r w:rsidRPr="00B32670">
                <w:rPr>
                  <w:rFonts w:ascii="Times New Roman" w:hAnsi="Times New Roman"/>
                  <w:color w:val="0000FF"/>
                  <w:u w:val="single"/>
                </w:rPr>
                <w:t>866</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72C72">
            <w:pPr>
              <w:spacing w:after="0"/>
              <w:ind w:left="135"/>
              <w:jc w:val="center"/>
            </w:pP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cdb</w:t>
              </w:r>
              <w:r w:rsidRPr="00B32670">
                <w:rPr>
                  <w:rFonts w:ascii="Times New Roman" w:hAnsi="Times New Roman"/>
                  <w:color w:val="0000FF"/>
                  <w:u w:val="single"/>
                </w:rPr>
                <w:t>36</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72C72">
            <w:pPr>
              <w:spacing w:after="0"/>
              <w:ind w:left="135"/>
              <w:jc w:val="center"/>
            </w:pP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w:t>
              </w:r>
              <w:r w:rsidRPr="00B32670">
                <w:rPr>
                  <w:rFonts w:ascii="Times New Roman" w:hAnsi="Times New Roman"/>
                  <w:color w:val="0000FF"/>
                  <w:u w:val="single"/>
                </w:rPr>
                <w:t>3</w:t>
              </w:r>
              <w:r>
                <w:rPr>
                  <w:rFonts w:ascii="Times New Roman" w:hAnsi="Times New Roman"/>
                  <w:color w:val="0000FF"/>
                  <w:u w:val="single"/>
                </w:rPr>
                <w:t>de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cddde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12</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72C72">
            <w:pPr>
              <w:spacing w:after="0"/>
              <w:ind w:left="135"/>
              <w:jc w:val="center"/>
            </w:pP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w:t>
              </w:r>
              <w:r w:rsidRPr="00B32670">
                <w:rPr>
                  <w:rFonts w:ascii="Times New Roman" w:hAnsi="Times New Roman"/>
                  <w:color w:val="0000FF"/>
                  <w:u w:val="single"/>
                </w:rPr>
                <w:t>568</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13</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w:t>
              </w:r>
              <w:r w:rsidRPr="00B32670">
                <w:rPr>
                  <w:rFonts w:ascii="Times New Roman" w:hAnsi="Times New Roman"/>
                  <w:color w:val="0000FF"/>
                  <w:u w:val="single"/>
                </w:rPr>
                <w:t>73</w:t>
              </w:r>
              <w:r>
                <w:rPr>
                  <w:rFonts w:ascii="Times New Roman" w:hAnsi="Times New Roman"/>
                  <w:color w:val="0000FF"/>
                  <w:u w:val="single"/>
                </w:rPr>
                <w:t>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w:t>
              </w:r>
              <w:r w:rsidRPr="00B32670">
                <w:rPr>
                  <w:rFonts w:ascii="Times New Roman" w:hAnsi="Times New Roman"/>
                  <w:color w:val="0000FF"/>
                  <w:u w:val="single"/>
                </w:rPr>
                <w:t>8</w:t>
              </w:r>
              <w:r>
                <w:rPr>
                  <w:rFonts w:ascii="Times New Roman" w:hAnsi="Times New Roman"/>
                  <w:color w:val="0000FF"/>
                  <w:u w:val="single"/>
                </w:rPr>
                <w:t>ec</w:t>
              </w:r>
            </w:hyperlink>
          </w:p>
        </w:tc>
      </w:tr>
      <w:tr w:rsidR="00A72C72">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15</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A72C72" w:rsidRDefault="00A72C72">
            <w:pPr>
              <w:spacing w:after="0"/>
              <w:ind w:left="135"/>
            </w:pPr>
          </w:p>
        </w:tc>
      </w:tr>
      <w:tr w:rsidR="00A72C72">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16</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A72C72" w:rsidRDefault="00A72C72">
            <w:pPr>
              <w:spacing w:after="0"/>
              <w:ind w:left="135"/>
            </w:pPr>
          </w:p>
        </w:tc>
      </w:tr>
      <w:tr w:rsidR="00A72C72">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17</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A72C72" w:rsidRDefault="00A72C72">
            <w:pPr>
              <w:spacing w:after="0"/>
              <w:ind w:left="135"/>
            </w:pPr>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w:t>
              </w:r>
              <w:r w:rsidRPr="00B32670">
                <w:rPr>
                  <w:rFonts w:ascii="Times New Roman" w:hAnsi="Times New Roman"/>
                  <w:color w:val="0000FF"/>
                  <w:u w:val="single"/>
                </w:rPr>
                <w:t>8</w:t>
              </w:r>
              <w:r>
                <w:rPr>
                  <w:rFonts w:ascii="Times New Roman" w:hAnsi="Times New Roman"/>
                  <w:color w:val="0000FF"/>
                  <w:u w:val="single"/>
                </w:rPr>
                <w:t>ec</w:t>
              </w:r>
            </w:hyperlink>
          </w:p>
        </w:tc>
      </w:tr>
      <w:tr w:rsidR="00A72C72">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19</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A72C72" w:rsidRDefault="00A72C72">
            <w:pPr>
              <w:spacing w:after="0"/>
              <w:ind w:left="135"/>
            </w:pPr>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20</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cea</w:t>
              </w:r>
              <w:r w:rsidRPr="00B32670">
                <w:rPr>
                  <w:rFonts w:ascii="Times New Roman" w:hAnsi="Times New Roman"/>
                  <w:color w:val="0000FF"/>
                  <w:u w:val="single"/>
                </w:rPr>
                <w:t>68</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21</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cec</w:t>
              </w:r>
              <w:r w:rsidRPr="00B32670">
                <w:rPr>
                  <w:rFonts w:ascii="Times New Roman" w:hAnsi="Times New Roman"/>
                  <w:color w:val="0000FF"/>
                  <w:u w:val="single"/>
                </w:rPr>
                <w:t>3</w:t>
              </w:r>
              <w:r>
                <w:rPr>
                  <w:rFonts w:ascii="Times New Roman" w:hAnsi="Times New Roman"/>
                  <w:color w:val="0000FF"/>
                  <w:u w:val="single"/>
                </w:rPr>
                <w:t>e</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cedba</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w:t>
              </w:r>
              <w:r w:rsidRPr="00B32670">
                <w:rPr>
                  <w:rFonts w:ascii="Times New Roman" w:hAnsi="Times New Roman"/>
                  <w:color w:val="0000FF"/>
                  <w:u w:val="single"/>
                </w:rPr>
                <w:t>684</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w:t>
              </w:r>
              <w:r w:rsidRPr="00B32670">
                <w:rPr>
                  <w:rFonts w:ascii="Times New Roman" w:hAnsi="Times New Roman"/>
                  <w:color w:val="0000FF"/>
                  <w:u w:val="single"/>
                </w:rPr>
                <w:t>508</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Взаимосвязи организмов в природных сообществах</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w:t>
              </w:r>
              <w:r w:rsidRPr="00B32670">
                <w:rPr>
                  <w:rFonts w:ascii="Times New Roman" w:hAnsi="Times New Roman"/>
                  <w:color w:val="0000FF"/>
                  <w:u w:val="single"/>
                </w:rPr>
                <w:t>684</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w:t>
              </w:r>
              <w:r w:rsidRPr="00B32670">
                <w:rPr>
                  <w:rFonts w:ascii="Times New Roman" w:hAnsi="Times New Roman"/>
                  <w:color w:val="0000FF"/>
                  <w:u w:val="single"/>
                </w:rPr>
                <w:t>7</w:t>
              </w:r>
              <w:r>
                <w:rPr>
                  <w:rFonts w:ascii="Times New Roman" w:hAnsi="Times New Roman"/>
                  <w:color w:val="0000FF"/>
                  <w:u w:val="single"/>
                </w:rPr>
                <w:t>e</w:t>
              </w:r>
              <w:r w:rsidRPr="00B32670">
                <w:rPr>
                  <w:rFonts w:ascii="Times New Roman" w:hAnsi="Times New Roman"/>
                  <w:color w:val="0000FF"/>
                  <w:u w:val="single"/>
                </w:rPr>
                <w:t>2</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27</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cfb</w:t>
              </w:r>
              <w:r w:rsidRPr="00B32670">
                <w:rPr>
                  <w:rFonts w:ascii="Times New Roman" w:hAnsi="Times New Roman"/>
                  <w:color w:val="0000FF"/>
                  <w:u w:val="single"/>
                </w:rPr>
                <w:t>20</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cfd</w:t>
              </w:r>
              <w:r w:rsidRPr="00B32670">
                <w:rPr>
                  <w:rFonts w:ascii="Times New Roman" w:hAnsi="Times New Roman"/>
                  <w:color w:val="0000FF"/>
                  <w:u w:val="single"/>
                </w:rPr>
                <w:t>3</w:t>
              </w:r>
              <w:r>
                <w:rPr>
                  <w:rFonts w:ascii="Times New Roman" w:hAnsi="Times New Roman"/>
                  <w:color w:val="0000FF"/>
                  <w:u w:val="single"/>
                </w:rPr>
                <w:t>c</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29</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cfeea</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30</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0340</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31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0340</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32</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064</w:t>
              </w:r>
              <w:r>
                <w:rPr>
                  <w:rFonts w:ascii="Times New Roman" w:hAnsi="Times New Roman"/>
                  <w:color w:val="0000FF"/>
                  <w:u w:val="single"/>
                </w:rPr>
                <w:t>c</w:t>
              </w:r>
            </w:hyperlink>
          </w:p>
        </w:tc>
      </w:tr>
      <w:tr w:rsidR="00A72C72" w:rsidRPr="00B32670">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33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cf</w:t>
              </w:r>
              <w:r w:rsidRPr="00B32670">
                <w:rPr>
                  <w:rFonts w:ascii="Times New Roman" w:hAnsi="Times New Roman"/>
                  <w:color w:val="0000FF"/>
                  <w:u w:val="single"/>
                </w:rPr>
                <w:t>684</w:t>
              </w:r>
            </w:hyperlink>
          </w:p>
        </w:tc>
      </w:tr>
      <w:tr w:rsidR="00A72C72">
        <w:trPr>
          <w:trHeight w:val="144"/>
          <w:tblCellSpacing w:w="20" w:type="nil"/>
        </w:trPr>
        <w:tc>
          <w:tcPr>
            <w:tcW w:w="368" w:type="dxa"/>
            <w:tcMar>
              <w:top w:w="50" w:type="dxa"/>
              <w:left w:w="100" w:type="dxa"/>
            </w:tcMar>
            <w:vAlign w:val="center"/>
          </w:tcPr>
          <w:p w:rsidR="00A72C72" w:rsidRDefault="00A331AE">
            <w:pPr>
              <w:spacing w:after="0"/>
            </w:pPr>
            <w:r>
              <w:rPr>
                <w:rFonts w:ascii="Times New Roman" w:hAnsi="Times New Roman"/>
                <w:color w:val="000000"/>
                <w:sz w:val="24"/>
              </w:rPr>
              <w:t>34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A72C72" w:rsidRDefault="00A72C72">
            <w:pPr>
              <w:spacing w:after="0"/>
              <w:ind w:left="135"/>
            </w:pPr>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A72C72">
        <w:trPr>
          <w:trHeight w:val="144"/>
          <w:tblCellSpacing w:w="20" w:type="nil"/>
        </w:trPr>
        <w:tc>
          <w:tcPr>
            <w:tcW w:w="357"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344"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Тема урока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Дата изучения </w:t>
            </w:r>
          </w:p>
          <w:p w:rsidR="00A72C72" w:rsidRDefault="00A72C72">
            <w:pPr>
              <w:spacing w:after="0"/>
              <w:ind w:left="135"/>
            </w:pPr>
          </w:p>
        </w:tc>
        <w:tc>
          <w:tcPr>
            <w:tcW w:w="1935"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794"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487"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589"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w:t>
              </w:r>
              <w:r>
                <w:rPr>
                  <w:rFonts w:ascii="Times New Roman" w:hAnsi="Times New Roman"/>
                  <w:color w:val="0000FF"/>
                  <w:u w:val="single"/>
                </w:rPr>
                <w:t>af</w:t>
              </w:r>
              <w:r w:rsidRPr="00B32670">
                <w:rPr>
                  <w:rFonts w:ascii="Times New Roman" w:hAnsi="Times New Roman"/>
                  <w:color w:val="0000FF"/>
                  <w:u w:val="single"/>
                </w:rPr>
                <w:t>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w:t>
              </w:r>
              <w:r>
                <w:rPr>
                  <w:rFonts w:ascii="Times New Roman" w:hAnsi="Times New Roman"/>
                  <w:color w:val="0000FF"/>
                  <w:u w:val="single"/>
                </w:rPr>
                <w:t>c</w:t>
              </w:r>
              <w:r w:rsidRPr="00B32670">
                <w:rPr>
                  <w:rFonts w:ascii="Times New Roman" w:hAnsi="Times New Roman"/>
                  <w:color w:val="0000FF"/>
                  <w:u w:val="single"/>
                </w:rPr>
                <w:t>82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w:t>
              </w:r>
              <w:r>
                <w:rPr>
                  <w:rFonts w:ascii="Times New Roman" w:hAnsi="Times New Roman"/>
                  <w:color w:val="0000FF"/>
                  <w:u w:val="single"/>
                </w:rPr>
                <w:t>de</w:t>
              </w:r>
              <w:r w:rsidRPr="00B32670">
                <w:rPr>
                  <w:rFonts w:ascii="Times New Roman" w:hAnsi="Times New Roman"/>
                  <w:color w:val="0000FF"/>
                  <w:u w:val="single"/>
                </w:rPr>
                <w:t>0</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344" w:type="dxa"/>
            <w:tcMar>
              <w:top w:w="50" w:type="dxa"/>
              <w:left w:w="100" w:type="dxa"/>
            </w:tcMar>
            <w:vAlign w:val="center"/>
          </w:tcPr>
          <w:p w:rsidR="00A72C72" w:rsidRPr="00B32670" w:rsidRDefault="00A331AE" w:rsidP="00A4764B">
            <w:pPr>
              <w:spacing w:after="0"/>
              <w:ind w:left="135"/>
            </w:pPr>
            <w:r w:rsidRPr="00B32670">
              <w:rPr>
                <w:rFonts w:ascii="Times New Roman" w:hAnsi="Times New Roman"/>
                <w:color w:val="000000"/>
                <w:sz w:val="24"/>
              </w:rPr>
              <w:t>Растительная клетка, ее изучение. «Изучение микроскопического строения листа водного растения элодеи»</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0</w:t>
              </w:r>
              <w:r>
                <w:rPr>
                  <w:rFonts w:ascii="Times New Roman" w:hAnsi="Times New Roman"/>
                  <w:color w:val="0000FF"/>
                  <w:u w:val="single"/>
                </w:rPr>
                <w:t>fde</w:t>
              </w:r>
            </w:hyperlink>
          </w:p>
        </w:tc>
      </w:tr>
      <w:tr w:rsidR="00A72C72">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A72C72" w:rsidRDefault="00A72C72">
            <w:pPr>
              <w:spacing w:after="0"/>
              <w:ind w:left="135"/>
            </w:pPr>
          </w:p>
        </w:tc>
      </w:tr>
      <w:tr w:rsidR="00A72C72">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A72C72" w:rsidRDefault="00A72C72">
            <w:pPr>
              <w:spacing w:after="0"/>
              <w:ind w:left="135"/>
            </w:pPr>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115</w:t>
              </w:r>
              <w:r>
                <w:rPr>
                  <w:rFonts w:ascii="Times New Roman" w:hAnsi="Times New Roman"/>
                  <w:color w:val="0000FF"/>
                  <w:u w:val="single"/>
                </w:rPr>
                <w:t>a</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12</w:t>
              </w:r>
              <w:r>
                <w:rPr>
                  <w:rFonts w:ascii="Times New Roman" w:hAnsi="Times New Roman"/>
                  <w:color w:val="0000FF"/>
                  <w:u w:val="single"/>
                </w:rPr>
                <w:t>ae</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w:t>
              </w:r>
              <w:r>
                <w:rPr>
                  <w:rFonts w:ascii="Times New Roman" w:hAnsi="Times New Roman"/>
                  <w:color w:val="0000FF"/>
                  <w:u w:val="single"/>
                </w:rPr>
                <w:t>cca</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3344" w:type="dxa"/>
            <w:tcMar>
              <w:top w:w="50" w:type="dxa"/>
              <w:left w:w="100" w:type="dxa"/>
            </w:tcMar>
            <w:vAlign w:val="center"/>
          </w:tcPr>
          <w:p w:rsidR="00A72C72" w:rsidRDefault="00A331AE" w:rsidP="00A4764B">
            <w:pPr>
              <w:spacing w:after="0"/>
              <w:ind w:left="135"/>
            </w:pPr>
            <w:r w:rsidRPr="00B32670">
              <w:rPr>
                <w:rFonts w:ascii="Times New Roman" w:hAnsi="Times New Roman"/>
                <w:color w:val="000000"/>
                <w:sz w:val="24"/>
              </w:rPr>
              <w:t xml:space="preserve">Виды корней и типы корневых систем.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1402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197</w:t>
              </w:r>
              <w:r>
                <w:rPr>
                  <w:rFonts w:ascii="Times New Roman" w:hAnsi="Times New Roman"/>
                  <w:color w:val="0000FF"/>
                  <w:u w:val="single"/>
                </w:rPr>
                <w:t>a</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12</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w:t>
              </w:r>
              <w:r>
                <w:rPr>
                  <w:rFonts w:ascii="Times New Roman" w:hAnsi="Times New Roman"/>
                  <w:color w:val="0000FF"/>
                  <w:u w:val="single"/>
                </w:rPr>
                <w:t>c</w:t>
              </w:r>
              <w:r w:rsidRPr="00B32670">
                <w:rPr>
                  <w:rFonts w:ascii="Times New Roman" w:hAnsi="Times New Roman"/>
                  <w:color w:val="0000FF"/>
                  <w:u w:val="single"/>
                </w:rPr>
                <w:t>90</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13</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Строение стебля. Лабораторная работа «Рассматривание микроскопического строения </w:t>
            </w:r>
            <w:r w:rsidRPr="00B32670">
              <w:rPr>
                <w:rFonts w:ascii="Times New Roman" w:hAnsi="Times New Roman"/>
                <w:color w:val="000000"/>
                <w:sz w:val="24"/>
              </w:rPr>
              <w:lastRenderedPageBreak/>
              <w:t>ветки дерева (на готовом микропрепарате)»</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28</w:t>
              </w:r>
              <w:r>
                <w:rPr>
                  <w:rFonts w:ascii="Times New Roman" w:hAnsi="Times New Roman"/>
                  <w:color w:val="0000FF"/>
                  <w:u w:val="single"/>
                </w:rPr>
                <w:t>ca</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w:t>
              </w:r>
              <w:r>
                <w:rPr>
                  <w:rFonts w:ascii="Times New Roman" w:hAnsi="Times New Roman"/>
                  <w:color w:val="0000FF"/>
                  <w:u w:val="single"/>
                </w:rPr>
                <w:t>e</w:t>
              </w:r>
              <w:r w:rsidRPr="00B32670">
                <w:rPr>
                  <w:rFonts w:ascii="Times New Roman" w:hAnsi="Times New Roman"/>
                  <w:color w:val="0000FF"/>
                  <w:u w:val="single"/>
                </w:rPr>
                <w:t>98</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15</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w:t>
              </w:r>
              <w:r>
                <w:rPr>
                  <w:rFonts w:ascii="Times New Roman" w:hAnsi="Times New Roman"/>
                  <w:color w:val="0000FF"/>
                  <w:u w:val="single"/>
                </w:rPr>
                <w:t>c</w:t>
              </w:r>
              <w:r w:rsidRPr="00B32670">
                <w:rPr>
                  <w:rFonts w:ascii="Times New Roman" w:hAnsi="Times New Roman"/>
                  <w:color w:val="0000FF"/>
                  <w:u w:val="single"/>
                </w:rPr>
                <w:t>08</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16</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3842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17</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3842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18</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w:t>
              </w:r>
              <w:r>
                <w:rPr>
                  <w:rFonts w:ascii="Times New Roman" w:hAnsi="Times New Roman"/>
                  <w:color w:val="0000FF"/>
                  <w:u w:val="single"/>
                </w:rPr>
                <w:t>b</w:t>
              </w:r>
              <w:r w:rsidRPr="00B32670">
                <w:rPr>
                  <w:rFonts w:ascii="Times New Roman" w:hAnsi="Times New Roman"/>
                  <w:color w:val="0000FF"/>
                  <w:u w:val="single"/>
                </w:rPr>
                <w:t>4</w:t>
              </w:r>
              <w:r>
                <w:rPr>
                  <w:rFonts w:ascii="Times New Roman" w:hAnsi="Times New Roman"/>
                  <w:color w:val="0000FF"/>
                  <w:u w:val="single"/>
                </w:rPr>
                <w:t>e</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19</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w:t>
              </w:r>
              <w:r>
                <w:rPr>
                  <w:rFonts w:ascii="Times New Roman" w:hAnsi="Times New Roman"/>
                  <w:color w:val="0000FF"/>
                  <w:u w:val="single"/>
                </w:rPr>
                <w:t>b</w:t>
              </w:r>
              <w:r w:rsidRPr="00B32670">
                <w:rPr>
                  <w:rFonts w:ascii="Times New Roman" w:hAnsi="Times New Roman"/>
                  <w:color w:val="0000FF"/>
                  <w:u w:val="single"/>
                </w:rPr>
                <w:t>4</w:t>
              </w:r>
              <w:r>
                <w:rPr>
                  <w:rFonts w:ascii="Times New Roman" w:hAnsi="Times New Roman"/>
                  <w:color w:val="0000FF"/>
                  <w:u w:val="single"/>
                </w:rPr>
                <w:t>e</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20</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2550</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21</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1</w:t>
              </w:r>
              <w:r>
                <w:rPr>
                  <w:rFonts w:ascii="Times New Roman" w:hAnsi="Times New Roman"/>
                  <w:color w:val="0000FF"/>
                  <w:u w:val="single"/>
                </w:rPr>
                <w:t>b</w:t>
              </w:r>
              <w:r w:rsidRPr="00B32670">
                <w:rPr>
                  <w:rFonts w:ascii="Times New Roman" w:hAnsi="Times New Roman"/>
                  <w:color w:val="0000FF"/>
                  <w:u w:val="single"/>
                </w:rPr>
                <w:t>00</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22</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Фотосинтез. Практическая работа «Наблюдение процесса выделения </w:t>
            </w:r>
            <w:r w:rsidRPr="00B32670">
              <w:rPr>
                <w:rFonts w:ascii="Times New Roman" w:hAnsi="Times New Roman"/>
                <w:color w:val="000000"/>
                <w:sz w:val="24"/>
              </w:rPr>
              <w:lastRenderedPageBreak/>
              <w:t>кислорода на свету аквариумными растениями»</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2028</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Роль фотосинтеза в природе и жизни человека</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2028</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24</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21</w:t>
              </w:r>
              <w:r>
                <w:rPr>
                  <w:rFonts w:ascii="Times New Roman" w:hAnsi="Times New Roman"/>
                  <w:color w:val="0000FF"/>
                  <w:u w:val="single"/>
                </w:rPr>
                <w:t>c</w:t>
              </w:r>
              <w:r w:rsidRPr="00B32670">
                <w:rPr>
                  <w:rFonts w:ascii="Times New Roman" w:hAnsi="Times New Roman"/>
                  <w:color w:val="0000FF"/>
                  <w:u w:val="single"/>
                </w:rPr>
                <w:t>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25</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2320</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26</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w:t>
              </w:r>
              <w:r>
                <w:rPr>
                  <w:rFonts w:ascii="Times New Roman" w:hAnsi="Times New Roman"/>
                  <w:color w:val="0000FF"/>
                  <w:u w:val="single"/>
                </w:rPr>
                <w:t>c</w:t>
              </w:r>
              <w:r w:rsidRPr="00B32670">
                <w:rPr>
                  <w:rFonts w:ascii="Times New Roman" w:hAnsi="Times New Roman"/>
                  <w:color w:val="0000FF"/>
                  <w:u w:val="single"/>
                </w:rPr>
                <w:t>08</w:t>
              </w:r>
            </w:hyperlink>
          </w:p>
        </w:tc>
      </w:tr>
      <w:tr w:rsidR="00A72C72">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27</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A72C72" w:rsidRDefault="00A72C72">
            <w:pPr>
              <w:spacing w:after="0"/>
              <w:ind w:left="135"/>
            </w:pPr>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28</w:t>
            </w:r>
          </w:p>
        </w:tc>
        <w:tc>
          <w:tcPr>
            <w:tcW w:w="3344"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w:t>
              </w:r>
              <w:r>
                <w:rPr>
                  <w:rFonts w:ascii="Times New Roman" w:hAnsi="Times New Roman"/>
                  <w:color w:val="0000FF"/>
                  <w:u w:val="single"/>
                </w:rPr>
                <w:t>cca</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29</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2</w:t>
              </w:r>
              <w:r>
                <w:rPr>
                  <w:rFonts w:ascii="Times New Roman" w:hAnsi="Times New Roman"/>
                  <w:color w:val="0000FF"/>
                  <w:u w:val="single"/>
                </w:rPr>
                <w:t>fb</w:t>
              </w:r>
              <w:r w:rsidRPr="00B32670">
                <w:rPr>
                  <w:rFonts w:ascii="Times New Roman" w:hAnsi="Times New Roman"/>
                  <w:color w:val="0000FF"/>
                  <w:u w:val="single"/>
                </w:rPr>
                <w:t>4</w:t>
              </w:r>
            </w:hyperlink>
          </w:p>
        </w:tc>
      </w:tr>
      <w:tr w:rsidR="00A72C72">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30</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Размножение растений и его </w:t>
            </w:r>
            <w:r w:rsidRPr="00B32670">
              <w:rPr>
                <w:rFonts w:ascii="Times New Roman" w:hAnsi="Times New Roman"/>
                <w:color w:val="000000"/>
                <w:sz w:val="24"/>
              </w:rPr>
              <w:lastRenderedPageBreak/>
              <w:t>значение</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18.04.2024 </w:t>
            </w:r>
          </w:p>
        </w:tc>
        <w:tc>
          <w:tcPr>
            <w:tcW w:w="1935" w:type="dxa"/>
            <w:tcMar>
              <w:top w:w="50" w:type="dxa"/>
              <w:left w:w="100" w:type="dxa"/>
            </w:tcMar>
            <w:vAlign w:val="center"/>
          </w:tcPr>
          <w:p w:rsidR="00A72C72" w:rsidRDefault="00A72C72">
            <w:pPr>
              <w:spacing w:after="0"/>
              <w:ind w:left="135"/>
            </w:pPr>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3842</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32</w:t>
            </w:r>
          </w:p>
        </w:tc>
        <w:tc>
          <w:tcPr>
            <w:tcW w:w="3344" w:type="dxa"/>
            <w:tcMar>
              <w:top w:w="50" w:type="dxa"/>
              <w:left w:w="100" w:type="dxa"/>
            </w:tcMar>
            <w:vAlign w:val="center"/>
          </w:tcPr>
          <w:p w:rsidR="00A72C72" w:rsidRDefault="00A331AE">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39</w:t>
              </w:r>
              <w:r>
                <w:rPr>
                  <w:rFonts w:ascii="Times New Roman" w:hAnsi="Times New Roman"/>
                  <w:color w:val="0000FF"/>
                  <w:u w:val="single"/>
                </w:rPr>
                <w:t>c</w:t>
              </w:r>
              <w:r w:rsidRPr="00B32670">
                <w:rPr>
                  <w:rFonts w:ascii="Times New Roman" w:hAnsi="Times New Roman"/>
                  <w:color w:val="0000FF"/>
                  <w:u w:val="single"/>
                </w:rPr>
                <w:t>8</w:t>
              </w:r>
            </w:hyperlink>
          </w:p>
        </w:tc>
      </w:tr>
      <w:tr w:rsidR="00A72C72" w:rsidRPr="00B32670">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33</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34</w:t>
              </w:r>
              <w:r>
                <w:rPr>
                  <w:rFonts w:ascii="Times New Roman" w:hAnsi="Times New Roman"/>
                  <w:color w:val="0000FF"/>
                  <w:u w:val="single"/>
                </w:rPr>
                <w:t>d</w:t>
              </w:r>
              <w:r w:rsidRPr="00B32670">
                <w:rPr>
                  <w:rFonts w:ascii="Times New Roman" w:hAnsi="Times New Roman"/>
                  <w:color w:val="0000FF"/>
                  <w:u w:val="single"/>
                </w:rPr>
                <w:t>2</w:t>
              </w:r>
            </w:hyperlink>
          </w:p>
        </w:tc>
      </w:tr>
      <w:tr w:rsidR="00A72C72">
        <w:trPr>
          <w:trHeight w:val="144"/>
          <w:tblCellSpacing w:w="20" w:type="nil"/>
        </w:trPr>
        <w:tc>
          <w:tcPr>
            <w:tcW w:w="357" w:type="dxa"/>
            <w:tcMar>
              <w:top w:w="50" w:type="dxa"/>
              <w:left w:w="100" w:type="dxa"/>
            </w:tcMar>
            <w:vAlign w:val="center"/>
          </w:tcPr>
          <w:p w:rsidR="00A72C72" w:rsidRDefault="00A331AE">
            <w:pPr>
              <w:spacing w:after="0"/>
            </w:pPr>
            <w:r>
              <w:rPr>
                <w:rFonts w:ascii="Times New Roman" w:hAnsi="Times New Roman"/>
                <w:color w:val="000000"/>
                <w:sz w:val="24"/>
              </w:rPr>
              <w:t>34</w:t>
            </w:r>
          </w:p>
        </w:tc>
        <w:tc>
          <w:tcPr>
            <w:tcW w:w="3344"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A72C72" w:rsidRDefault="00A72C72">
            <w:pPr>
              <w:spacing w:after="0"/>
              <w:ind w:left="135"/>
            </w:pPr>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A72C72">
        <w:trPr>
          <w:trHeight w:val="144"/>
          <w:tblCellSpacing w:w="20" w:type="nil"/>
        </w:trPr>
        <w:tc>
          <w:tcPr>
            <w:tcW w:w="334"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69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Тема урока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Дата изучения </w:t>
            </w:r>
          </w:p>
          <w:p w:rsidR="00A72C72" w:rsidRDefault="00A72C72">
            <w:pPr>
              <w:spacing w:after="0"/>
              <w:ind w:left="135"/>
            </w:pPr>
          </w:p>
        </w:tc>
        <w:tc>
          <w:tcPr>
            <w:tcW w:w="1890"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75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442"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547"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Многообразие организмов и их классификация</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4314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449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46</w:t>
              </w:r>
              <w:r>
                <w:rPr>
                  <w:rFonts w:ascii="Times New Roman" w:hAnsi="Times New Roman"/>
                  <w:color w:val="0000FF"/>
                  <w:u w:val="single"/>
                </w:rPr>
                <w:t>a</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4832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Низшие растения. Бурые и красные водоросли</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499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w:t>
              </w:r>
              <w:r>
                <w:rPr>
                  <w:rFonts w:ascii="Times New Roman" w:hAnsi="Times New Roman"/>
                  <w:color w:val="0000FF"/>
                  <w:u w:val="single"/>
                </w:rPr>
                <w:t>fc</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Общая характеристика и строение мхов. Практическая работа </w:t>
            </w:r>
            <w:r w:rsidRPr="00B32670">
              <w:rPr>
                <w:rFonts w:ascii="Times New Roman" w:hAnsi="Times New Roman"/>
                <w:color w:val="000000"/>
                <w:sz w:val="24"/>
              </w:rPr>
              <w:lastRenderedPageBreak/>
              <w:t>«Изучение внешнего строения мхов (на местных видах)»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w:t>
              </w:r>
              <w:r>
                <w:rPr>
                  <w:rFonts w:ascii="Times New Roman" w:hAnsi="Times New Roman"/>
                  <w:color w:val="0000FF"/>
                  <w:u w:val="single"/>
                </w:rPr>
                <w:t>b</w:t>
              </w:r>
              <w:r w:rsidRPr="00B32670">
                <w:rPr>
                  <w:rFonts w:ascii="Times New Roman" w:hAnsi="Times New Roman"/>
                  <w:color w:val="0000FF"/>
                  <w:u w:val="single"/>
                </w:rPr>
                <w:t>02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Цикл развития мхов. Роль мхов в природе и деятельности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w:t>
              </w:r>
              <w:r>
                <w:rPr>
                  <w:rFonts w:ascii="Times New Roman" w:hAnsi="Times New Roman"/>
                  <w:color w:val="0000FF"/>
                  <w:u w:val="single"/>
                </w:rPr>
                <w:t>e</w:t>
              </w:r>
              <w:r w:rsidRPr="00B32670">
                <w:rPr>
                  <w:rFonts w:ascii="Times New Roman" w:hAnsi="Times New Roman"/>
                  <w:color w:val="0000FF"/>
                  <w:u w:val="single"/>
                </w:rPr>
                <w:t>5</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4</w:t>
              </w:r>
              <w:r>
                <w:rPr>
                  <w:rFonts w:ascii="Times New Roman" w:hAnsi="Times New Roman"/>
                  <w:color w:val="0000FF"/>
                  <w:u w:val="single"/>
                </w:rPr>
                <w:t>fc</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3696"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512</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5282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55</w:t>
              </w:r>
              <w:r>
                <w:rPr>
                  <w:rFonts w:ascii="Times New Roman" w:hAnsi="Times New Roman"/>
                  <w:color w:val="0000FF"/>
                  <w:u w:val="single"/>
                </w:rPr>
                <w:t>a</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Значение хвойных растений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5714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14</w:t>
            </w:r>
          </w:p>
        </w:tc>
        <w:tc>
          <w:tcPr>
            <w:tcW w:w="3696"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5868</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Классификация и цикл развития покрытосеменных растений</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a</w:t>
              </w:r>
              <w:r w:rsidRPr="00B32670">
                <w:rPr>
                  <w:rFonts w:ascii="Times New Roman" w:hAnsi="Times New Roman"/>
                  <w:color w:val="0000FF"/>
                  <w:u w:val="single"/>
                </w:rPr>
                <w:t>02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b</w:t>
              </w:r>
              <w:r w:rsidRPr="00B32670">
                <w:rPr>
                  <w:rFonts w:ascii="Times New Roman" w:hAnsi="Times New Roman"/>
                  <w:color w:val="0000FF"/>
                  <w:u w:val="single"/>
                </w:rPr>
                <w:t>88</w:t>
              </w:r>
            </w:hyperlink>
            <w:r w:rsidRPr="00B32670">
              <w:rPr>
                <w:rFonts w:ascii="Times New Roman" w:hAnsi="Times New Roman"/>
                <w:color w:val="000000"/>
                <w:sz w:val="24"/>
              </w:rPr>
              <w:t xml:space="preserve"> </w:t>
            </w:r>
            <w:hyperlink r:id="rId13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dae</w:t>
              </w:r>
            </w:hyperlink>
            <w:r w:rsidRPr="00B32670">
              <w:rPr>
                <w:rFonts w:ascii="Times New Roman" w:hAnsi="Times New Roman"/>
                <w:color w:val="000000"/>
                <w:sz w:val="24"/>
              </w:rPr>
              <w:t xml:space="preserve"> </w:t>
            </w:r>
            <w:hyperlink r:id="rId13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f</w:t>
              </w:r>
              <w:r w:rsidRPr="00B32670">
                <w:rPr>
                  <w:rFonts w:ascii="Times New Roman" w:hAnsi="Times New Roman"/>
                  <w:color w:val="0000FF"/>
                  <w:u w:val="single"/>
                </w:rPr>
                <w:t>20</w:t>
              </w:r>
            </w:hyperlink>
            <w:r w:rsidRPr="00B32670">
              <w:rPr>
                <w:rFonts w:ascii="Times New Roman" w:hAnsi="Times New Roman"/>
                <w:color w:val="000000"/>
                <w:sz w:val="24"/>
              </w:rPr>
              <w:t xml:space="preserve"> </w:t>
            </w:r>
            <w:hyperlink r:id="rId13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607</w:t>
              </w:r>
              <w:r>
                <w:rPr>
                  <w:rFonts w:ascii="Times New Roman" w:hAnsi="Times New Roman"/>
                  <w:color w:val="0000FF"/>
                  <w:u w:val="single"/>
                </w:rPr>
                <w:t>e</w:t>
              </w:r>
            </w:hyperlink>
            <w:r w:rsidRPr="00B32670">
              <w:rPr>
                <w:rFonts w:ascii="Times New Roman" w:hAnsi="Times New Roman"/>
                <w:color w:val="000000"/>
                <w:sz w:val="24"/>
              </w:rPr>
              <w:t xml:space="preserve"> </w:t>
            </w:r>
            <w:hyperlink r:id="rId13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61</w:t>
              </w:r>
              <w:r>
                <w:rPr>
                  <w:rFonts w:ascii="Times New Roman" w:hAnsi="Times New Roman"/>
                  <w:color w:val="0000FF"/>
                  <w:u w:val="single"/>
                </w:rPr>
                <w:t>e</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b</w:t>
              </w:r>
              <w:r w:rsidRPr="00B32670">
                <w:rPr>
                  <w:rFonts w:ascii="Times New Roman" w:hAnsi="Times New Roman"/>
                  <w:color w:val="0000FF"/>
                  <w:u w:val="single"/>
                </w:rPr>
                <w:t>88</w:t>
              </w:r>
            </w:hyperlink>
            <w:r w:rsidRPr="00B32670">
              <w:rPr>
                <w:rFonts w:ascii="Times New Roman" w:hAnsi="Times New Roman"/>
                <w:color w:val="000000"/>
                <w:sz w:val="24"/>
              </w:rPr>
              <w:t xml:space="preserve"> </w:t>
            </w:r>
            <w:hyperlink r:id="rId13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dae</w:t>
              </w:r>
            </w:hyperlink>
            <w:r w:rsidRPr="00B32670">
              <w:rPr>
                <w:rFonts w:ascii="Times New Roman" w:hAnsi="Times New Roman"/>
                <w:color w:val="000000"/>
                <w:sz w:val="24"/>
              </w:rPr>
              <w:t xml:space="preserve"> </w:t>
            </w:r>
            <w:hyperlink r:id="rId13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f</w:t>
              </w:r>
              <w:r w:rsidRPr="00B32670">
                <w:rPr>
                  <w:rFonts w:ascii="Times New Roman" w:hAnsi="Times New Roman"/>
                  <w:color w:val="0000FF"/>
                  <w:u w:val="single"/>
                </w:rPr>
                <w:t>20</w:t>
              </w:r>
            </w:hyperlink>
            <w:r w:rsidRPr="00B32670">
              <w:rPr>
                <w:rFonts w:ascii="Times New Roman" w:hAnsi="Times New Roman"/>
                <w:color w:val="000000"/>
                <w:sz w:val="24"/>
              </w:rPr>
              <w:t xml:space="preserve"> </w:t>
            </w:r>
            <w:hyperlink r:id="rId13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607</w:t>
              </w:r>
              <w:r>
                <w:rPr>
                  <w:rFonts w:ascii="Times New Roman" w:hAnsi="Times New Roman"/>
                  <w:color w:val="0000FF"/>
                  <w:u w:val="single"/>
                </w:rPr>
                <w:t>e</w:t>
              </w:r>
            </w:hyperlink>
            <w:r w:rsidRPr="00B32670">
              <w:rPr>
                <w:rFonts w:ascii="Times New Roman" w:hAnsi="Times New Roman"/>
                <w:color w:val="000000"/>
                <w:sz w:val="24"/>
              </w:rPr>
              <w:t xml:space="preserve"> </w:t>
            </w:r>
            <w:hyperlink r:id="rId13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61</w:t>
              </w:r>
              <w:r>
                <w:rPr>
                  <w:rFonts w:ascii="Times New Roman" w:hAnsi="Times New Roman"/>
                  <w:color w:val="0000FF"/>
                  <w:u w:val="single"/>
                </w:rPr>
                <w:t>e</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b</w:t>
              </w:r>
              <w:r w:rsidRPr="00B32670">
                <w:rPr>
                  <w:rFonts w:ascii="Times New Roman" w:hAnsi="Times New Roman"/>
                  <w:color w:val="0000FF"/>
                  <w:u w:val="single"/>
                </w:rPr>
                <w:t>88</w:t>
              </w:r>
            </w:hyperlink>
            <w:r w:rsidRPr="00B32670">
              <w:rPr>
                <w:rFonts w:ascii="Times New Roman" w:hAnsi="Times New Roman"/>
                <w:color w:val="000000"/>
                <w:sz w:val="24"/>
              </w:rPr>
              <w:t xml:space="preserve"> </w:t>
            </w:r>
            <w:hyperlink r:id="rId14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dae</w:t>
              </w:r>
            </w:hyperlink>
            <w:r w:rsidRPr="00B32670">
              <w:rPr>
                <w:rFonts w:ascii="Times New Roman" w:hAnsi="Times New Roman"/>
                <w:color w:val="000000"/>
                <w:sz w:val="24"/>
              </w:rPr>
              <w:t xml:space="preserve"> </w:t>
            </w:r>
            <w:hyperlink r:id="rId14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5</w:t>
              </w:r>
              <w:r>
                <w:rPr>
                  <w:rFonts w:ascii="Times New Roman" w:hAnsi="Times New Roman"/>
                  <w:color w:val="0000FF"/>
                  <w:u w:val="single"/>
                </w:rPr>
                <w:t>f</w:t>
              </w:r>
              <w:r w:rsidRPr="00B32670">
                <w:rPr>
                  <w:rFonts w:ascii="Times New Roman" w:hAnsi="Times New Roman"/>
                  <w:color w:val="0000FF"/>
                  <w:u w:val="single"/>
                </w:rPr>
                <w:t>20</w:t>
              </w:r>
            </w:hyperlink>
            <w:r w:rsidRPr="00B32670">
              <w:rPr>
                <w:rFonts w:ascii="Times New Roman" w:hAnsi="Times New Roman"/>
                <w:color w:val="000000"/>
                <w:sz w:val="24"/>
              </w:rPr>
              <w:t xml:space="preserve"> </w:t>
            </w:r>
            <w:hyperlink r:id="rId14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607</w:t>
              </w:r>
              <w:r>
                <w:rPr>
                  <w:rFonts w:ascii="Times New Roman" w:hAnsi="Times New Roman"/>
                  <w:color w:val="0000FF"/>
                  <w:u w:val="single"/>
                </w:rPr>
                <w:t>e</w:t>
              </w:r>
            </w:hyperlink>
            <w:r w:rsidRPr="00B32670">
              <w:rPr>
                <w:rFonts w:ascii="Times New Roman" w:hAnsi="Times New Roman"/>
                <w:color w:val="000000"/>
                <w:sz w:val="24"/>
              </w:rPr>
              <w:t xml:space="preserve"> </w:t>
            </w:r>
            <w:hyperlink r:id="rId14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61</w:t>
              </w:r>
              <w:r>
                <w:rPr>
                  <w:rFonts w:ascii="Times New Roman" w:hAnsi="Times New Roman"/>
                  <w:color w:val="0000FF"/>
                  <w:u w:val="single"/>
                </w:rPr>
                <w:t>e</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634</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20</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Эволюционное развитие </w:t>
            </w:r>
            <w:r w:rsidRPr="00B32670">
              <w:rPr>
                <w:rFonts w:ascii="Times New Roman" w:hAnsi="Times New Roman"/>
                <w:color w:val="000000"/>
                <w:sz w:val="24"/>
              </w:rPr>
              <w:lastRenderedPageBreak/>
              <w:t>растительного мира на Земле</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lastRenderedPageBreak/>
              <w:t xml:space="preserve">Библиотека ЦОК </w:t>
            </w:r>
            <w:hyperlink r:id="rId14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651</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Этапы развития наземных растений основных систематических групп</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668</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Растения и среда обитания. Экологические факторы</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67</w:t>
              </w:r>
              <w:r>
                <w:rPr>
                  <w:rFonts w:ascii="Times New Roman" w:hAnsi="Times New Roman"/>
                  <w:color w:val="0000FF"/>
                  <w:u w:val="single"/>
                </w:rPr>
                <w:t>ea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23</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695</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24</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695</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25</w:t>
            </w:r>
          </w:p>
        </w:tc>
        <w:tc>
          <w:tcPr>
            <w:tcW w:w="3696"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w:t>
              </w:r>
              <w:r>
                <w:rPr>
                  <w:rFonts w:ascii="Times New Roman" w:hAnsi="Times New Roman"/>
                  <w:color w:val="0000FF"/>
                  <w:u w:val="single"/>
                </w:rPr>
                <w:t>cc</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26</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w:t>
              </w:r>
              <w:r>
                <w:rPr>
                  <w:rFonts w:ascii="Times New Roman" w:hAnsi="Times New Roman"/>
                  <w:color w:val="0000FF"/>
                  <w:u w:val="single"/>
                </w:rPr>
                <w:t>e</w:t>
              </w:r>
              <w:r w:rsidRPr="00B32670">
                <w:rPr>
                  <w:rFonts w:ascii="Times New Roman" w:hAnsi="Times New Roman"/>
                  <w:color w:val="0000FF"/>
                  <w:u w:val="single"/>
                </w:rPr>
                <w:t>2</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27</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6</w:t>
              </w:r>
              <w:r>
                <w:rPr>
                  <w:rFonts w:ascii="Times New Roman" w:hAnsi="Times New Roman"/>
                  <w:color w:val="0000FF"/>
                  <w:u w:val="single"/>
                </w:rPr>
                <w:t>f</w:t>
              </w:r>
              <w:r w:rsidRPr="00B32670">
                <w:rPr>
                  <w:rFonts w:ascii="Times New Roman" w:hAnsi="Times New Roman"/>
                  <w:color w:val="0000FF"/>
                  <w:u w:val="single"/>
                </w:rPr>
                <w:t>88</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75</w:t>
              </w:r>
              <w:r>
                <w:rPr>
                  <w:rFonts w:ascii="Times New Roman" w:hAnsi="Times New Roman"/>
                  <w:color w:val="0000FF"/>
                  <w:u w:val="single"/>
                </w:rPr>
                <w:t>f</w:t>
              </w:r>
              <w:r w:rsidRPr="00B32670">
                <w:rPr>
                  <w:rFonts w:ascii="Times New Roman" w:hAnsi="Times New Roman"/>
                  <w:color w:val="0000FF"/>
                  <w:u w:val="single"/>
                </w:rPr>
                <w:t>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Роль бактерий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75</w:t>
              </w:r>
              <w:r>
                <w:rPr>
                  <w:rFonts w:ascii="Times New Roman" w:hAnsi="Times New Roman"/>
                  <w:color w:val="0000FF"/>
                  <w:u w:val="single"/>
                </w:rPr>
                <w:t>f</w:t>
              </w:r>
              <w:r w:rsidRPr="00B32670">
                <w:rPr>
                  <w:rFonts w:ascii="Times New Roman" w:hAnsi="Times New Roman"/>
                  <w:color w:val="0000FF"/>
                  <w:u w:val="single"/>
                </w:rPr>
                <w:t>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30</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70</w:t>
              </w:r>
              <w:r>
                <w:rPr>
                  <w:rFonts w:ascii="Times New Roman" w:hAnsi="Times New Roman"/>
                  <w:color w:val="0000FF"/>
                  <w:u w:val="single"/>
                </w:rPr>
                <w:t>e</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70</w:t>
              </w:r>
              <w:r>
                <w:rPr>
                  <w:rFonts w:ascii="Times New Roman" w:hAnsi="Times New Roman"/>
                  <w:color w:val="0000FF"/>
                  <w:u w:val="single"/>
                </w:rPr>
                <w:t>e</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72</w:t>
              </w:r>
              <w:r>
                <w:rPr>
                  <w:rFonts w:ascii="Times New Roman" w:hAnsi="Times New Roman"/>
                  <w:color w:val="0000FF"/>
                  <w:u w:val="single"/>
                </w:rPr>
                <w:t>b</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Грибы -паразиты растений, животных 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72</w:t>
              </w:r>
              <w:r>
                <w:rPr>
                  <w:rFonts w:ascii="Times New Roman" w:hAnsi="Times New Roman"/>
                  <w:color w:val="0000FF"/>
                  <w:u w:val="single"/>
                </w:rPr>
                <w:t>b</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7460</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A72C72">
        <w:trPr>
          <w:trHeight w:val="144"/>
          <w:tblCellSpacing w:w="20" w:type="nil"/>
        </w:trPr>
        <w:tc>
          <w:tcPr>
            <w:tcW w:w="334"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696"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Тема урока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Дата изучения </w:t>
            </w:r>
          </w:p>
          <w:p w:rsidR="00A72C72" w:rsidRDefault="00A72C72">
            <w:pPr>
              <w:spacing w:after="0"/>
              <w:ind w:left="135"/>
            </w:pPr>
          </w:p>
        </w:tc>
        <w:tc>
          <w:tcPr>
            <w:tcW w:w="1890"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756"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442"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547"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7744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Общие признаки животных. Многообразие животного мира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78</w:t>
              </w:r>
              <w:r>
                <w:rPr>
                  <w:rFonts w:ascii="Times New Roman" w:hAnsi="Times New Roman"/>
                  <w:color w:val="0000FF"/>
                  <w:u w:val="single"/>
                </w:rPr>
                <w:t>a</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и жизнедеятельность животной клетки</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w:t>
              </w:r>
              <w:r>
                <w:rPr>
                  <w:rFonts w:ascii="Times New Roman" w:hAnsi="Times New Roman"/>
                  <w:color w:val="0000FF"/>
                  <w:u w:val="single"/>
                </w:rPr>
                <w:t>c</w:t>
              </w:r>
              <w:r w:rsidRPr="00B32670">
                <w:rPr>
                  <w:rFonts w:ascii="Times New Roman" w:hAnsi="Times New Roman"/>
                  <w:color w:val="0000FF"/>
                  <w:u w:val="single"/>
                </w:rPr>
                <w:t>26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w:t>
              </w:r>
              <w:r>
                <w:rPr>
                  <w:rFonts w:ascii="Times New Roman" w:hAnsi="Times New Roman"/>
                  <w:color w:val="0000FF"/>
                  <w:u w:val="single"/>
                </w:rPr>
                <w:t>d</w:t>
              </w:r>
              <w:r w:rsidRPr="00B32670">
                <w:rPr>
                  <w:rFonts w:ascii="Times New Roman" w:hAnsi="Times New Roman"/>
                  <w:color w:val="0000FF"/>
                  <w:u w:val="single"/>
                </w:rPr>
                <w:t>98</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7</w:t>
              </w:r>
              <w:r>
                <w:rPr>
                  <w:rFonts w:ascii="Times New Roman" w:hAnsi="Times New Roman"/>
                  <w:color w:val="0000FF"/>
                  <w:u w:val="single"/>
                </w:rPr>
                <w:t>f</w:t>
              </w:r>
              <w:r w:rsidRPr="00B32670">
                <w:rPr>
                  <w:rFonts w:ascii="Times New Roman" w:hAnsi="Times New Roman"/>
                  <w:color w:val="0000FF"/>
                  <w:u w:val="single"/>
                </w:rPr>
                <w:t>1</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Питание и пищеварение у простейших и беспозвоночных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809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82</w:t>
              </w:r>
              <w:r>
                <w:rPr>
                  <w:rFonts w:ascii="Times New Roman" w:hAnsi="Times New Roman"/>
                  <w:color w:val="0000FF"/>
                  <w:u w:val="single"/>
                </w:rPr>
                <w:t>ca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Дыхание животных. Практическая работа «Изучение способов дыхания у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27.09.2023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84</w:t>
              </w:r>
              <w:r>
                <w:rPr>
                  <w:rFonts w:ascii="Times New Roman" w:hAnsi="Times New Roman"/>
                  <w:color w:val="0000FF"/>
                  <w:u w:val="single"/>
                </w:rPr>
                <w:t>fa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86</w:t>
              </w:r>
              <w:r>
                <w:rPr>
                  <w:rFonts w:ascii="Times New Roman" w:hAnsi="Times New Roman"/>
                  <w:color w:val="0000FF"/>
                  <w:u w:val="single"/>
                </w:rPr>
                <w:t>c</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8856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89</w:t>
              </w:r>
              <w:r>
                <w:rPr>
                  <w:rFonts w:ascii="Times New Roman" w:hAnsi="Times New Roman"/>
                  <w:color w:val="0000FF"/>
                  <w:u w:val="single"/>
                </w:rPr>
                <w:t>d</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w:t>
              </w:r>
              <w:r>
                <w:rPr>
                  <w:rFonts w:ascii="Times New Roman" w:hAnsi="Times New Roman"/>
                  <w:color w:val="0000FF"/>
                  <w:u w:val="single"/>
                </w:rPr>
                <w:t>d</w:t>
              </w:r>
              <w:r w:rsidRPr="00B32670">
                <w:rPr>
                  <w:rFonts w:ascii="Times New Roman" w:hAnsi="Times New Roman"/>
                  <w:color w:val="0000FF"/>
                  <w:u w:val="single"/>
                </w:rPr>
                <w:t>74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Координация и регуляция жизнедеятельности у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8</w:t>
              </w:r>
              <w:r>
                <w:rPr>
                  <w:rFonts w:ascii="Times New Roman" w:hAnsi="Times New Roman"/>
                  <w:color w:val="0000FF"/>
                  <w:u w:val="single"/>
                </w:rPr>
                <w:t>f</w:t>
              </w:r>
              <w:r w:rsidRPr="00B32670">
                <w:rPr>
                  <w:rFonts w:ascii="Times New Roman" w:hAnsi="Times New Roman"/>
                  <w:color w:val="0000FF"/>
                  <w:u w:val="single"/>
                </w:rPr>
                <w:t>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14</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9260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15</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93</w:t>
              </w:r>
              <w:r>
                <w:rPr>
                  <w:rFonts w:ascii="Times New Roman" w:hAnsi="Times New Roman"/>
                  <w:color w:val="0000FF"/>
                  <w:u w:val="single"/>
                </w:rPr>
                <w:t>b</w:t>
              </w:r>
              <w:r w:rsidRPr="00B32670">
                <w:rPr>
                  <w:rFonts w:ascii="Times New Roman" w:hAnsi="Times New Roman"/>
                  <w:color w:val="0000FF"/>
                  <w:u w:val="single"/>
                </w:rPr>
                <w:t>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16</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93</w:t>
              </w:r>
              <w:r>
                <w:rPr>
                  <w:rFonts w:ascii="Times New Roman" w:hAnsi="Times New Roman"/>
                  <w:color w:val="0000FF"/>
                  <w:u w:val="single"/>
                </w:rPr>
                <w:t>b</w:t>
              </w:r>
              <w:r w:rsidRPr="00B32670">
                <w:rPr>
                  <w:rFonts w:ascii="Times New Roman" w:hAnsi="Times New Roman"/>
                  <w:color w:val="0000FF"/>
                  <w:u w:val="single"/>
                </w:rPr>
                <w:t>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17</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9526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18</w:t>
            </w:r>
          </w:p>
        </w:tc>
        <w:tc>
          <w:tcPr>
            <w:tcW w:w="3696"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974</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19</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974</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20</w:t>
            </w:r>
          </w:p>
        </w:tc>
        <w:tc>
          <w:tcPr>
            <w:tcW w:w="3696"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974</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21</w:t>
            </w:r>
          </w:p>
        </w:tc>
        <w:tc>
          <w:tcPr>
            <w:tcW w:w="3696" w:type="dxa"/>
            <w:tcMar>
              <w:top w:w="50" w:type="dxa"/>
              <w:left w:w="100" w:type="dxa"/>
            </w:tcMar>
            <w:vAlign w:val="center"/>
          </w:tcPr>
          <w:p w:rsidR="00A72C72" w:rsidRPr="00B32670" w:rsidRDefault="00A331AE" w:rsidP="000651FE">
            <w:pPr>
              <w:spacing w:after="0"/>
              <w:ind w:left="135"/>
            </w:pPr>
            <w:r w:rsidRPr="00B32670">
              <w:rPr>
                <w:rFonts w:ascii="Times New Roman" w:hAnsi="Times New Roman"/>
                <w:color w:val="000000"/>
                <w:sz w:val="24"/>
              </w:rPr>
              <w:t xml:space="preserve">Общая характеристика кишечнополостных. Практическая работа «Исследование строения пресноводной гидры и её передвижения </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w:t>
              </w:r>
              <w:r>
                <w:rPr>
                  <w:rFonts w:ascii="Times New Roman" w:hAnsi="Times New Roman"/>
                  <w:color w:val="0000FF"/>
                  <w:u w:val="single"/>
                </w:rPr>
                <w:t>a</w:t>
              </w:r>
              <w:r w:rsidRPr="00B32670">
                <w:rPr>
                  <w:rFonts w:ascii="Times New Roman" w:hAnsi="Times New Roman"/>
                  <w:color w:val="0000FF"/>
                  <w:u w:val="single"/>
                </w:rPr>
                <w:t>30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Многообразие кишечнополостных. Значение кишечнополостных в природе и жизни человека. Практическая работа «Исследование питания гидры дафниями </w:t>
            </w:r>
            <w:r w:rsidR="000651FE">
              <w:rPr>
                <w:rFonts w:ascii="Times New Roman" w:hAnsi="Times New Roman"/>
                <w:color w:val="000000"/>
                <w:sz w:val="24"/>
              </w:rPr>
              <w:t xml:space="preserve">и циклопами </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w:t>
              </w:r>
              <w:r>
                <w:rPr>
                  <w:rFonts w:ascii="Times New Roman" w:hAnsi="Times New Roman"/>
                  <w:color w:val="0000FF"/>
                  <w:u w:val="single"/>
                </w:rPr>
                <w:t>ba</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23</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w:t>
              </w:r>
              <w:r>
                <w:rPr>
                  <w:rFonts w:ascii="Times New Roman" w:hAnsi="Times New Roman"/>
                  <w:color w:val="0000FF"/>
                  <w:u w:val="single"/>
                </w:rPr>
                <w:t>d</w:t>
              </w:r>
              <w:r w:rsidRPr="00B32670">
                <w:rPr>
                  <w:rFonts w:ascii="Times New Roman" w:hAnsi="Times New Roman"/>
                  <w:color w:val="0000FF"/>
                  <w:u w:val="single"/>
                </w:rPr>
                <w:t>50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070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25</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w:t>
              </w:r>
              <w:r>
                <w:rPr>
                  <w:rFonts w:ascii="Times New Roman" w:hAnsi="Times New Roman"/>
                  <w:color w:val="0000FF"/>
                  <w:u w:val="single"/>
                </w:rPr>
                <w:t>efe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w:t>
              </w:r>
              <w:r w:rsidRPr="00B32670">
                <w:rPr>
                  <w:rFonts w:ascii="Times New Roman" w:hAnsi="Times New Roman"/>
                  <w:color w:val="0000FF"/>
                  <w:u w:val="single"/>
                </w:rPr>
                <w:t>9</w:t>
              </w:r>
              <w:r>
                <w:rPr>
                  <w:rFonts w:ascii="Times New Roman" w:hAnsi="Times New Roman"/>
                  <w:color w:val="0000FF"/>
                  <w:u w:val="single"/>
                </w:rPr>
                <w:t>efe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27</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3</w:t>
              </w:r>
              <w:r>
                <w:rPr>
                  <w:rFonts w:ascii="Times New Roman" w:hAnsi="Times New Roman"/>
                  <w:color w:val="0000FF"/>
                  <w:u w:val="single"/>
                </w:rPr>
                <w:t>c</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Ракообразные. Особенности строения и жизнедеятельности</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53</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29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Паукообразные. Особенности строения и жизнедеятельности</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6</w:t>
              </w:r>
              <w:r>
                <w:rPr>
                  <w:rFonts w:ascii="Times New Roman" w:hAnsi="Times New Roman"/>
                  <w:color w:val="0000FF"/>
                  <w:u w:val="single"/>
                </w:rPr>
                <w:t>a</w:t>
              </w:r>
              <w:r w:rsidRPr="00B32670">
                <w:rPr>
                  <w:rFonts w:ascii="Times New Roman" w:hAnsi="Times New Roman"/>
                  <w:color w:val="0000FF"/>
                  <w:u w:val="single"/>
                </w:rPr>
                <w:t>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30</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89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89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32</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w:t>
              </w:r>
              <w:r w:rsidRPr="00B32670">
                <w:rPr>
                  <w:rFonts w:ascii="Times New Roman" w:hAnsi="Times New Roman"/>
                  <w:color w:val="0000FF"/>
                  <w:u w:val="single"/>
                </w:rPr>
                <w:t>89</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dab</w:t>
              </w:r>
              <w:r w:rsidRPr="00B32670">
                <w:rPr>
                  <w:rFonts w:ascii="Times New Roman" w:hAnsi="Times New Roman"/>
                  <w:color w:val="0000FF"/>
                  <w:u w:val="single"/>
                </w:rPr>
                <w:t>7</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Многообразие моллюсков. Значение моллюсков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dacd</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35</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dae</w:t>
              </w:r>
              <w:r w:rsidRPr="00B32670">
                <w:rPr>
                  <w:rFonts w:ascii="Times New Roman" w:hAnsi="Times New Roman"/>
                  <w:color w:val="0000FF"/>
                  <w:u w:val="single"/>
                </w:rPr>
                <w:t>44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w:t>
              </w:r>
              <w:r w:rsidRPr="00B32670">
                <w:rPr>
                  <w:rFonts w:ascii="Times New Roman" w:hAnsi="Times New Roman"/>
                  <w:color w:val="0000FF"/>
                  <w:u w:val="single"/>
                </w:rPr>
                <w:t>010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w:t>
              </w:r>
              <w:r w:rsidRPr="00B32670">
                <w:rPr>
                  <w:rFonts w:ascii="Times New Roman" w:hAnsi="Times New Roman"/>
                  <w:color w:val="0000FF"/>
                  <w:u w:val="single"/>
                </w:rPr>
                <w:t>010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38</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w:t>
              </w:r>
              <w:r w:rsidRPr="00B32670">
                <w:rPr>
                  <w:rFonts w:ascii="Times New Roman" w:hAnsi="Times New Roman"/>
                  <w:color w:val="0000FF"/>
                  <w:u w:val="single"/>
                </w:rPr>
                <w:t>16</w:t>
              </w:r>
              <w:r>
                <w:rPr>
                  <w:rFonts w:ascii="Times New Roman" w:hAnsi="Times New Roman"/>
                  <w:color w:val="0000FF"/>
                  <w:u w:val="single"/>
                </w:rPr>
                <w:t>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39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Многообразие рыб. Значение рыб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31.01.2024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w:t>
              </w:r>
              <w:r w:rsidRPr="00B32670">
                <w:rPr>
                  <w:rFonts w:ascii="Times New Roman" w:hAnsi="Times New Roman"/>
                  <w:color w:val="0000FF"/>
                  <w:u w:val="single"/>
                </w:rPr>
                <w:t>2</w:t>
              </w:r>
              <w:r>
                <w:rPr>
                  <w:rFonts w:ascii="Times New Roman" w:hAnsi="Times New Roman"/>
                  <w:color w:val="0000FF"/>
                  <w:u w:val="single"/>
                </w:rPr>
                <w:t>ea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40</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w:t>
              </w:r>
              <w:r w:rsidRPr="00B32670">
                <w:rPr>
                  <w:rFonts w:ascii="Times New Roman" w:hAnsi="Times New Roman"/>
                  <w:color w:val="0000FF"/>
                  <w:u w:val="single"/>
                </w:rPr>
                <w:t>6</w:t>
              </w:r>
              <w:r>
                <w:rPr>
                  <w:rFonts w:ascii="Times New Roman" w:hAnsi="Times New Roman"/>
                  <w:color w:val="0000FF"/>
                  <w:u w:val="single"/>
                </w:rPr>
                <w:t>be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w:t>
              </w:r>
              <w:r w:rsidRPr="00B32670">
                <w:rPr>
                  <w:rFonts w:ascii="Times New Roman" w:hAnsi="Times New Roman"/>
                  <w:color w:val="0000FF"/>
                  <w:u w:val="single"/>
                </w:rPr>
                <w:t>6</w:t>
              </w:r>
              <w:r>
                <w:rPr>
                  <w:rFonts w:ascii="Times New Roman" w:hAnsi="Times New Roman"/>
                  <w:color w:val="0000FF"/>
                  <w:u w:val="single"/>
                </w:rPr>
                <w:t>be</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dba</w:t>
              </w:r>
              <w:r w:rsidRPr="00B32670">
                <w:rPr>
                  <w:rFonts w:ascii="Times New Roman" w:hAnsi="Times New Roman"/>
                  <w:color w:val="0000FF"/>
                  <w:u w:val="single"/>
                </w:rPr>
                <w:t>1</w:t>
              </w:r>
              <w:r>
                <w:rPr>
                  <w:rFonts w:ascii="Times New Roman" w:hAnsi="Times New Roman"/>
                  <w:color w:val="0000FF"/>
                  <w:u w:val="single"/>
                </w:rPr>
                <w:t>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43</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dbb</w:t>
              </w:r>
              <w:r w:rsidRPr="00B32670">
                <w:rPr>
                  <w:rFonts w:ascii="Times New Roman" w:hAnsi="Times New Roman"/>
                  <w:color w:val="0000FF"/>
                  <w:u w:val="single"/>
                </w:rPr>
                <w:t>78</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dbcc</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45</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dbef</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w:t>
              </w:r>
              <w:r w:rsidRPr="00B32670">
                <w:rPr>
                  <w:rFonts w:ascii="Times New Roman" w:hAnsi="Times New Roman"/>
                  <w:color w:val="0000FF"/>
                  <w:u w:val="single"/>
                </w:rPr>
                <w:t>1</w:t>
              </w:r>
              <w:r>
                <w:rPr>
                  <w:rFonts w:ascii="Times New Roman" w:hAnsi="Times New Roman"/>
                  <w:color w:val="0000FF"/>
                  <w:u w:val="single"/>
                </w:rPr>
                <w:t>ea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w:t>
              </w:r>
              <w:r w:rsidRPr="00B32670">
                <w:rPr>
                  <w:rFonts w:ascii="Times New Roman" w:hAnsi="Times New Roman"/>
                  <w:color w:val="0000FF"/>
                  <w:u w:val="single"/>
                </w:rPr>
                <w:t>352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Поведение птиц. Сезонные явления в жизни птиц</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w:t>
              </w:r>
              <w:r w:rsidRPr="00B32670">
                <w:rPr>
                  <w:rFonts w:ascii="Times New Roman" w:hAnsi="Times New Roman"/>
                  <w:color w:val="0000FF"/>
                  <w:u w:val="single"/>
                </w:rPr>
                <w:t>62</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49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Значение птиц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w:t>
              </w:r>
              <w:r w:rsidRPr="00B32670">
                <w:rPr>
                  <w:rFonts w:ascii="Times New Roman" w:hAnsi="Times New Roman"/>
                  <w:color w:val="0000FF"/>
                  <w:u w:val="single"/>
                </w:rPr>
                <w:t>8</w:t>
              </w:r>
              <w:r>
                <w:rPr>
                  <w:rFonts w:ascii="Times New Roman" w:hAnsi="Times New Roman"/>
                  <w:color w:val="0000FF"/>
                  <w:u w:val="single"/>
                </w:rPr>
                <w:t>a</w:t>
              </w:r>
              <w:r w:rsidRPr="00B32670">
                <w:rPr>
                  <w:rFonts w:ascii="Times New Roman" w:hAnsi="Times New Roman"/>
                  <w:color w:val="0000FF"/>
                  <w:u w:val="single"/>
                </w:rPr>
                <w:t>2</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50</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Общая характеристика и среды жизни млекопитающих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dca</w:t>
              </w:r>
              <w:r w:rsidRPr="00B32670">
                <w:rPr>
                  <w:rFonts w:ascii="Times New Roman" w:hAnsi="Times New Roman"/>
                  <w:color w:val="0000FF"/>
                  <w:u w:val="single"/>
                </w:rPr>
                <w:t>3</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51</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dca</w:t>
              </w:r>
              <w:r w:rsidRPr="00B32670">
                <w:rPr>
                  <w:rFonts w:ascii="Times New Roman" w:hAnsi="Times New Roman"/>
                  <w:color w:val="0000FF"/>
                  <w:u w:val="single"/>
                </w:rPr>
                <w:t>3</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18.03.2024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dccda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Поведение млекопитающих. Размножение и развитие млекопитающих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20.03.2024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dce</w:t>
              </w:r>
              <w:r w:rsidRPr="00B32670">
                <w:rPr>
                  <w:rFonts w:ascii="Times New Roman" w:hAnsi="Times New Roman"/>
                  <w:color w:val="0000FF"/>
                  <w:u w:val="single"/>
                </w:rPr>
                <w:t>9</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54</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dd</w:t>
              </w:r>
              <w:r w:rsidRPr="00B32670">
                <w:rPr>
                  <w:rFonts w:ascii="Times New Roman" w:hAnsi="Times New Roman"/>
                  <w:color w:val="0000FF"/>
                  <w:u w:val="single"/>
                </w:rPr>
                <w:t>374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55</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Значение млекопитающих в природе и жизни человека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dd</w:t>
              </w:r>
              <w:r w:rsidRPr="00B32670">
                <w:rPr>
                  <w:rFonts w:ascii="Times New Roman" w:hAnsi="Times New Roman"/>
                  <w:color w:val="0000FF"/>
                  <w:u w:val="single"/>
                </w:rPr>
                <w:t>4</w:t>
              </w:r>
              <w:r>
                <w:rPr>
                  <w:rFonts w:ascii="Times New Roman" w:hAnsi="Times New Roman"/>
                  <w:color w:val="0000FF"/>
                  <w:u w:val="single"/>
                </w:rPr>
                <w:t>e</w:t>
              </w:r>
              <w:r w:rsidRPr="00B32670">
                <w:rPr>
                  <w:rFonts w:ascii="Times New Roman" w:hAnsi="Times New Roman"/>
                  <w:color w:val="0000FF"/>
                  <w:u w:val="single"/>
                </w:rPr>
                <w:t>6</w:t>
              </w:r>
            </w:hyperlink>
          </w:p>
        </w:tc>
      </w:tr>
      <w:tr w:rsidR="00A72C72">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Обобщающий урок по теме «Позвоночные животные»</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A72C72" w:rsidRDefault="00A72C72">
            <w:pPr>
              <w:spacing w:after="0"/>
              <w:ind w:left="135"/>
            </w:pPr>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Эволюционное развитие животного мира на Земле</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10.04.2024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dd</w:t>
              </w:r>
              <w:r w:rsidRPr="00B32670">
                <w:rPr>
                  <w:rFonts w:ascii="Times New Roman" w:hAnsi="Times New Roman"/>
                  <w:color w:val="0000FF"/>
                  <w:u w:val="single"/>
                </w:rPr>
                <w:t>8</w:t>
              </w:r>
              <w:r>
                <w:rPr>
                  <w:rFonts w:ascii="Times New Roman" w:hAnsi="Times New Roman"/>
                  <w:color w:val="0000FF"/>
                  <w:u w:val="single"/>
                </w:rPr>
                <w:t>ba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dda</w:t>
              </w:r>
              <w:r w:rsidRPr="00B32670">
                <w:rPr>
                  <w:rFonts w:ascii="Times New Roman" w:hAnsi="Times New Roman"/>
                  <w:color w:val="0000FF"/>
                  <w:u w:val="single"/>
                </w:rPr>
                <w:t>2</w:t>
              </w:r>
              <w:r>
                <w:rPr>
                  <w:rFonts w:ascii="Times New Roman" w:hAnsi="Times New Roman"/>
                  <w:color w:val="0000FF"/>
                  <w:u w:val="single"/>
                </w:rPr>
                <w:t>c</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59</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Основные этапы эволюции беспозвоночных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ddb</w:t>
              </w:r>
              <w:r w:rsidRPr="00B32670">
                <w:rPr>
                  <w:rFonts w:ascii="Times New Roman" w:hAnsi="Times New Roman"/>
                  <w:color w:val="0000FF"/>
                  <w:u w:val="single"/>
                </w:rPr>
                <w:t>94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60</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Основные этапы эволюции позвоночных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ddd</w:t>
              </w:r>
              <w:r w:rsidRPr="00B32670">
                <w:rPr>
                  <w:rFonts w:ascii="Times New Roman" w:hAnsi="Times New Roman"/>
                  <w:color w:val="0000FF"/>
                  <w:u w:val="single"/>
                </w:rPr>
                <w:t>60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61</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24.04.2024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de</w:t>
              </w:r>
              <w:r w:rsidRPr="00B32670">
                <w:rPr>
                  <w:rFonts w:ascii="Times New Roman" w:hAnsi="Times New Roman"/>
                  <w:color w:val="0000FF"/>
                  <w:u w:val="single"/>
                </w:rPr>
                <w:t>058</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62</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Популяции животных, их характеристики. Пищевые связи в природном сообществе</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de</w:t>
              </w:r>
              <w:r w:rsidRPr="00B32670">
                <w:rPr>
                  <w:rFonts w:ascii="Times New Roman" w:hAnsi="Times New Roman"/>
                  <w:color w:val="0000FF"/>
                  <w:u w:val="single"/>
                </w:rPr>
                <w:t>1</w:t>
              </w:r>
              <w:r>
                <w:rPr>
                  <w:rFonts w:ascii="Times New Roman" w:hAnsi="Times New Roman"/>
                  <w:color w:val="0000FF"/>
                  <w:u w:val="single"/>
                </w:rPr>
                <w:t>ca</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63</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Животный мир природных зон Земли</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de</w:t>
              </w:r>
              <w:r w:rsidRPr="00B32670">
                <w:rPr>
                  <w:rFonts w:ascii="Times New Roman" w:hAnsi="Times New Roman"/>
                  <w:color w:val="0000FF"/>
                  <w:u w:val="single"/>
                </w:rPr>
                <w:t>6</w:t>
              </w:r>
              <w:r>
                <w:rPr>
                  <w:rFonts w:ascii="Times New Roman" w:hAnsi="Times New Roman"/>
                  <w:color w:val="0000FF"/>
                  <w:u w:val="single"/>
                </w:rPr>
                <w:t>c</w:t>
              </w:r>
              <w:r w:rsidRPr="00B32670">
                <w:rPr>
                  <w:rFonts w:ascii="Times New Roman" w:hAnsi="Times New Roman"/>
                  <w:color w:val="0000FF"/>
                  <w:u w:val="single"/>
                </w:rPr>
                <w:t>0</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64</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Воздействие человека на животных в природе</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de</w:t>
              </w:r>
              <w:r w:rsidRPr="00B32670">
                <w:rPr>
                  <w:rFonts w:ascii="Times New Roman" w:hAnsi="Times New Roman"/>
                  <w:color w:val="0000FF"/>
                  <w:u w:val="single"/>
                </w:rPr>
                <w:t>846</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65</w:t>
            </w:r>
          </w:p>
        </w:tc>
        <w:tc>
          <w:tcPr>
            <w:tcW w:w="3696" w:type="dxa"/>
            <w:tcMar>
              <w:top w:w="50" w:type="dxa"/>
              <w:left w:w="100" w:type="dxa"/>
            </w:tcMar>
            <w:vAlign w:val="center"/>
          </w:tcPr>
          <w:p w:rsidR="00A72C72" w:rsidRDefault="00A331AE">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de</w:t>
              </w:r>
              <w:r w:rsidRPr="00B32670">
                <w:rPr>
                  <w:rFonts w:ascii="Times New Roman" w:hAnsi="Times New Roman"/>
                  <w:color w:val="0000FF"/>
                  <w:u w:val="single"/>
                </w:rPr>
                <w:t>9</w:t>
              </w:r>
              <w:r>
                <w:rPr>
                  <w:rFonts w:ascii="Times New Roman" w:hAnsi="Times New Roman"/>
                  <w:color w:val="0000FF"/>
                  <w:u w:val="single"/>
                </w:rPr>
                <w:t>a</w:t>
              </w:r>
              <w:r w:rsidRPr="00B32670">
                <w:rPr>
                  <w:rFonts w:ascii="Times New Roman" w:hAnsi="Times New Roman"/>
                  <w:color w:val="0000FF"/>
                  <w:u w:val="single"/>
                </w:rPr>
                <w:t>4</w:t>
              </w:r>
            </w:hyperlink>
          </w:p>
        </w:tc>
      </w:tr>
      <w:tr w:rsidR="00A72C72" w:rsidRPr="00B32670">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66</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Животные в городе. Меры сохранения животного мира</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15.05.2024 </w:t>
            </w:r>
          </w:p>
        </w:tc>
        <w:tc>
          <w:tcPr>
            <w:tcW w:w="1890"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dec</w:t>
              </w:r>
              <w:r w:rsidRPr="00B32670">
                <w:rPr>
                  <w:rFonts w:ascii="Times New Roman" w:hAnsi="Times New Roman"/>
                  <w:color w:val="0000FF"/>
                  <w:u w:val="single"/>
                </w:rPr>
                <w:t>7</w:t>
              </w:r>
              <w:r>
                <w:rPr>
                  <w:rFonts w:ascii="Times New Roman" w:hAnsi="Times New Roman"/>
                  <w:color w:val="0000FF"/>
                  <w:u w:val="single"/>
                </w:rPr>
                <w:t>e</w:t>
              </w:r>
            </w:hyperlink>
          </w:p>
        </w:tc>
      </w:tr>
      <w:tr w:rsidR="00A72C72">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67</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20.05.2024 </w:t>
            </w:r>
          </w:p>
        </w:tc>
        <w:tc>
          <w:tcPr>
            <w:tcW w:w="1890" w:type="dxa"/>
            <w:tcMar>
              <w:top w:w="50" w:type="dxa"/>
              <w:left w:w="100" w:type="dxa"/>
            </w:tcMar>
            <w:vAlign w:val="center"/>
          </w:tcPr>
          <w:p w:rsidR="00A72C72" w:rsidRDefault="00A72C72">
            <w:pPr>
              <w:spacing w:after="0"/>
              <w:ind w:left="135"/>
            </w:pPr>
          </w:p>
        </w:tc>
      </w:tr>
      <w:tr w:rsidR="00A72C72">
        <w:trPr>
          <w:trHeight w:val="144"/>
          <w:tblCellSpacing w:w="20" w:type="nil"/>
        </w:trPr>
        <w:tc>
          <w:tcPr>
            <w:tcW w:w="334" w:type="dxa"/>
            <w:tcMar>
              <w:top w:w="50" w:type="dxa"/>
              <w:left w:w="100" w:type="dxa"/>
            </w:tcMar>
            <w:vAlign w:val="center"/>
          </w:tcPr>
          <w:p w:rsidR="00A72C72" w:rsidRDefault="00A331AE">
            <w:pPr>
              <w:spacing w:after="0"/>
            </w:pPr>
            <w:r>
              <w:rPr>
                <w:rFonts w:ascii="Times New Roman" w:hAnsi="Times New Roman"/>
                <w:color w:val="000000"/>
                <w:sz w:val="24"/>
              </w:rPr>
              <w:t>68</w:t>
            </w:r>
          </w:p>
        </w:tc>
        <w:tc>
          <w:tcPr>
            <w:tcW w:w="3696"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Резервный урок. Обобщающий урок по теме «Систематические группы животных»</w:t>
            </w:r>
          </w:p>
        </w:tc>
        <w:tc>
          <w:tcPr>
            <w:tcW w:w="756"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C72" w:rsidRDefault="00A331AE">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rsidR="00A72C72" w:rsidRDefault="00A72C72">
            <w:pPr>
              <w:spacing w:after="0"/>
              <w:ind w:left="135"/>
            </w:pPr>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72C72" w:rsidRDefault="00A72C72"/>
        </w:tc>
      </w:tr>
    </w:tbl>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A72C72">
        <w:trPr>
          <w:trHeight w:val="144"/>
          <w:tblCellSpacing w:w="20" w:type="nil"/>
        </w:trPr>
        <w:tc>
          <w:tcPr>
            <w:tcW w:w="37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 п/п </w:t>
            </w:r>
          </w:p>
          <w:p w:rsidR="00A72C72" w:rsidRDefault="00A72C72">
            <w:pPr>
              <w:spacing w:after="0"/>
              <w:ind w:left="135"/>
            </w:pPr>
          </w:p>
        </w:tc>
        <w:tc>
          <w:tcPr>
            <w:tcW w:w="3168"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Тема урока </w:t>
            </w:r>
          </w:p>
          <w:p w:rsidR="00A72C72" w:rsidRDefault="00A72C72">
            <w:pPr>
              <w:spacing w:after="0"/>
              <w:ind w:left="135"/>
            </w:pPr>
          </w:p>
        </w:tc>
        <w:tc>
          <w:tcPr>
            <w:tcW w:w="0" w:type="auto"/>
            <w:gridSpan w:val="3"/>
            <w:tcMar>
              <w:top w:w="50" w:type="dxa"/>
              <w:left w:w="100" w:type="dxa"/>
            </w:tcMar>
            <w:vAlign w:val="center"/>
          </w:tcPr>
          <w:p w:rsidR="00A72C72" w:rsidRDefault="00A331A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Дата изучения </w:t>
            </w:r>
          </w:p>
          <w:p w:rsidR="00A72C72" w:rsidRDefault="00A72C72">
            <w:pPr>
              <w:spacing w:after="0"/>
              <w:ind w:left="135"/>
            </w:pPr>
          </w:p>
        </w:tc>
        <w:tc>
          <w:tcPr>
            <w:tcW w:w="1977" w:type="dxa"/>
            <w:vMerge w:val="restart"/>
            <w:tcMar>
              <w:top w:w="50" w:type="dxa"/>
              <w:left w:w="100" w:type="dxa"/>
            </w:tcMar>
            <w:vAlign w:val="center"/>
          </w:tcPr>
          <w:p w:rsidR="00A72C72" w:rsidRDefault="00A331AE">
            <w:pPr>
              <w:spacing w:after="0"/>
              <w:ind w:left="135"/>
            </w:pPr>
            <w:r>
              <w:rPr>
                <w:rFonts w:ascii="Times New Roman" w:hAnsi="Times New Roman"/>
                <w:b/>
                <w:color w:val="000000"/>
                <w:sz w:val="24"/>
              </w:rPr>
              <w:t xml:space="preserve">Электронные цифровые образовательные ресурсы </w:t>
            </w:r>
          </w:p>
          <w:p w:rsidR="00A72C72" w:rsidRDefault="00A72C72">
            <w:pPr>
              <w:spacing w:after="0"/>
              <w:ind w:left="135"/>
            </w:pPr>
          </w:p>
        </w:tc>
      </w:tr>
      <w:tr w:rsidR="00A72C72">
        <w:trPr>
          <w:trHeight w:val="144"/>
          <w:tblCellSpacing w:w="20" w:type="nil"/>
        </w:trPr>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c>
          <w:tcPr>
            <w:tcW w:w="830"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Всего </w:t>
            </w:r>
          </w:p>
          <w:p w:rsidR="00A72C72" w:rsidRDefault="00A72C72">
            <w:pPr>
              <w:spacing w:after="0"/>
              <w:ind w:left="135"/>
            </w:pPr>
          </w:p>
        </w:tc>
        <w:tc>
          <w:tcPr>
            <w:tcW w:w="1529"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Контрольные работы </w:t>
            </w:r>
          </w:p>
          <w:p w:rsidR="00A72C72" w:rsidRDefault="00A72C72">
            <w:pPr>
              <w:spacing w:after="0"/>
              <w:ind w:left="135"/>
            </w:pPr>
          </w:p>
        </w:tc>
        <w:tc>
          <w:tcPr>
            <w:tcW w:w="1628" w:type="dxa"/>
            <w:tcMar>
              <w:top w:w="50" w:type="dxa"/>
              <w:left w:w="100" w:type="dxa"/>
            </w:tcMar>
            <w:vAlign w:val="center"/>
          </w:tcPr>
          <w:p w:rsidR="00A72C72" w:rsidRDefault="00A331AE">
            <w:pPr>
              <w:spacing w:after="0"/>
              <w:ind w:left="135"/>
            </w:pPr>
            <w:r>
              <w:rPr>
                <w:rFonts w:ascii="Times New Roman" w:hAnsi="Times New Roman"/>
                <w:b/>
                <w:color w:val="000000"/>
                <w:sz w:val="24"/>
              </w:rPr>
              <w:t xml:space="preserve">Практические работы </w:t>
            </w:r>
          </w:p>
          <w:p w:rsidR="00A72C72" w:rsidRDefault="00A72C72">
            <w:pPr>
              <w:spacing w:after="0"/>
              <w:ind w:left="135"/>
            </w:pPr>
          </w:p>
        </w:tc>
        <w:tc>
          <w:tcPr>
            <w:tcW w:w="0" w:type="auto"/>
            <w:vMerge/>
            <w:tcBorders>
              <w:top w:val="nil"/>
            </w:tcBorders>
            <w:tcMar>
              <w:top w:w="50" w:type="dxa"/>
              <w:left w:w="100" w:type="dxa"/>
            </w:tcMar>
          </w:tcPr>
          <w:p w:rsidR="00A72C72" w:rsidRDefault="00A72C72"/>
        </w:tc>
        <w:tc>
          <w:tcPr>
            <w:tcW w:w="0" w:type="auto"/>
            <w:vMerge/>
            <w:tcBorders>
              <w:top w:val="nil"/>
            </w:tcBorders>
            <w:tcMar>
              <w:top w:w="50" w:type="dxa"/>
              <w:left w:w="100" w:type="dxa"/>
            </w:tcMar>
          </w:tcPr>
          <w:p w:rsidR="00A72C72" w:rsidRDefault="00A72C72"/>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w:t>
              </w:r>
              <w:r w:rsidRPr="00B32670">
                <w:rPr>
                  <w:rFonts w:ascii="Times New Roman" w:hAnsi="Times New Roman"/>
                  <w:color w:val="0000FF"/>
                  <w:u w:val="single"/>
                </w:rPr>
                <w:t>188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w:t>
              </w:r>
              <w:r w:rsidRPr="00B32670">
                <w:rPr>
                  <w:rFonts w:ascii="Times New Roman" w:hAnsi="Times New Roman"/>
                  <w:color w:val="0000FF"/>
                  <w:u w:val="single"/>
                </w:rPr>
                <w:t>354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w:t>
              </w:r>
              <w:r w:rsidRPr="00B32670">
                <w:rPr>
                  <w:rFonts w:ascii="Times New Roman" w:hAnsi="Times New Roman"/>
                  <w:color w:val="0000FF"/>
                  <w:u w:val="single"/>
                </w:rPr>
                <w:t>354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w:t>
              </w:r>
              <w:r w:rsidRPr="00B32670">
                <w:rPr>
                  <w:rFonts w:ascii="Times New Roman" w:hAnsi="Times New Roman"/>
                  <w:color w:val="0000FF"/>
                  <w:u w:val="single"/>
                </w:rPr>
                <w:t>4</w:t>
              </w:r>
              <w:r>
                <w:rPr>
                  <w:rFonts w:ascii="Times New Roman" w:hAnsi="Times New Roman"/>
                  <w:color w:val="0000FF"/>
                  <w:u w:val="single"/>
                </w:rPr>
                <w:t>a</w:t>
              </w:r>
              <w:r w:rsidRPr="00B32670">
                <w:rPr>
                  <w:rFonts w:ascii="Times New Roman" w:hAnsi="Times New Roman"/>
                  <w:color w:val="0000FF"/>
                  <w:u w:val="single"/>
                </w:rPr>
                <w:t>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w:t>
              </w:r>
              <w:r w:rsidRPr="00B32670">
                <w:rPr>
                  <w:rFonts w:ascii="Times New Roman" w:hAnsi="Times New Roman"/>
                  <w:color w:val="0000FF"/>
                  <w:u w:val="single"/>
                </w:rPr>
                <w:t>606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dfae</w:t>
              </w:r>
              <w:r w:rsidRPr="00B32670">
                <w:rPr>
                  <w:rFonts w:ascii="Times New Roman" w:hAnsi="Times New Roman"/>
                  <w:color w:val="0000FF"/>
                  <w:u w:val="single"/>
                </w:rPr>
                <w:t>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7</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dfdb</w:t>
              </w:r>
              <w:r w:rsidRPr="00B32670">
                <w:rPr>
                  <w:rFonts w:ascii="Times New Roman" w:hAnsi="Times New Roman"/>
                  <w:color w:val="0000FF"/>
                  <w:u w:val="single"/>
                </w:rPr>
                <w:t>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dfc</w:t>
              </w:r>
              <w:r w:rsidRPr="00B32670">
                <w:rPr>
                  <w:rFonts w:ascii="Times New Roman" w:hAnsi="Times New Roman"/>
                  <w:color w:val="0000FF"/>
                  <w:u w:val="single"/>
                </w:rPr>
                <w:t>6</w:t>
              </w:r>
              <w:r>
                <w:rPr>
                  <w:rFonts w:ascii="Times New Roman" w:hAnsi="Times New Roman"/>
                  <w:color w:val="0000FF"/>
                  <w:u w:val="single"/>
                </w:rPr>
                <w:t>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9</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dff</w:t>
              </w:r>
              <w:r w:rsidRPr="00B32670">
                <w:rPr>
                  <w:rFonts w:ascii="Times New Roman" w:hAnsi="Times New Roman"/>
                  <w:color w:val="0000FF"/>
                  <w:u w:val="single"/>
                </w:rPr>
                <w:t>0</w:t>
              </w:r>
              <w:r>
                <w:rPr>
                  <w:rFonts w:ascii="Times New Roman" w:hAnsi="Times New Roman"/>
                  <w:color w:val="0000FF"/>
                  <w:u w:val="single"/>
                </w:rPr>
                <w:t>c</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10</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00</w:t>
              </w:r>
              <w:r>
                <w:rPr>
                  <w:rFonts w:ascii="Times New Roman" w:hAnsi="Times New Roman"/>
                  <w:color w:val="0000FF"/>
                  <w:u w:val="single"/>
                </w:rPr>
                <w:t>ba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0682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0682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098</w:t>
              </w:r>
              <w:r>
                <w:rPr>
                  <w:rFonts w:ascii="Times New Roman" w:hAnsi="Times New Roman"/>
                  <w:color w:val="0000FF"/>
                  <w:u w:val="single"/>
                </w:rPr>
                <w:t>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0</w:t>
              </w:r>
              <w:r>
                <w:rPr>
                  <w:rFonts w:ascii="Times New Roman" w:hAnsi="Times New Roman"/>
                  <w:color w:val="0000FF"/>
                  <w:u w:val="single"/>
                </w:rPr>
                <w:t>c</w:t>
              </w:r>
              <w:r w:rsidRPr="00B32670">
                <w:rPr>
                  <w:rFonts w:ascii="Times New Roman" w:hAnsi="Times New Roman"/>
                  <w:color w:val="0000FF"/>
                  <w:u w:val="single"/>
                </w:rPr>
                <w:t>36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10</w:t>
              </w:r>
              <w:r>
                <w:rPr>
                  <w:rFonts w:ascii="Times New Roman" w:hAnsi="Times New Roman"/>
                  <w:color w:val="0000FF"/>
                  <w:u w:val="single"/>
                </w:rPr>
                <w:t>b</w:t>
              </w:r>
              <w:r w:rsidRPr="00B32670">
                <w:rPr>
                  <w:rFonts w:ascii="Times New Roman" w:hAnsi="Times New Roman"/>
                  <w:color w:val="0000FF"/>
                  <w:u w:val="single"/>
                </w:rPr>
                <w:t>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0</w:t>
              </w:r>
              <w:r>
                <w:rPr>
                  <w:rFonts w:ascii="Times New Roman" w:hAnsi="Times New Roman"/>
                  <w:color w:val="0000FF"/>
                  <w:u w:val="single"/>
                </w:rPr>
                <w:t>d</w:t>
              </w:r>
              <w:r w:rsidRPr="00B32670">
                <w:rPr>
                  <w:rFonts w:ascii="Times New Roman" w:hAnsi="Times New Roman"/>
                  <w:color w:val="0000FF"/>
                  <w:u w:val="single"/>
                </w:rPr>
                <w:t>9</w:t>
              </w:r>
              <w:r>
                <w:rPr>
                  <w:rFonts w:ascii="Times New Roman" w:hAnsi="Times New Roman"/>
                  <w:color w:val="0000FF"/>
                  <w:u w:val="single"/>
                </w:rPr>
                <w:t>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17</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1398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18</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15</w:t>
              </w:r>
              <w:r>
                <w:rPr>
                  <w:rFonts w:ascii="Times New Roman" w:hAnsi="Times New Roman"/>
                  <w:color w:val="0000FF"/>
                  <w:u w:val="single"/>
                </w:rPr>
                <w:t>f</w:t>
              </w:r>
              <w:r w:rsidRPr="00B32670">
                <w:rPr>
                  <w:rFonts w:ascii="Times New Roman" w:hAnsi="Times New Roman"/>
                  <w:color w:val="0000FF"/>
                  <w:u w:val="single"/>
                </w:rPr>
                <w:t>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19</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15</w:t>
              </w:r>
              <w:r>
                <w:rPr>
                  <w:rFonts w:ascii="Times New Roman" w:hAnsi="Times New Roman"/>
                  <w:color w:val="0000FF"/>
                  <w:u w:val="single"/>
                </w:rPr>
                <w:t>f</w:t>
              </w:r>
              <w:r w:rsidRPr="00B32670">
                <w:rPr>
                  <w:rFonts w:ascii="Times New Roman" w:hAnsi="Times New Roman"/>
                  <w:color w:val="0000FF"/>
                  <w:u w:val="single"/>
                </w:rPr>
                <w:t>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20</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1712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21</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1712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182</w:t>
              </w:r>
              <w:r>
                <w:rPr>
                  <w:rFonts w:ascii="Times New Roman" w:hAnsi="Times New Roman"/>
                  <w:color w:val="0000FF"/>
                  <w:u w:val="single"/>
                </w:rPr>
                <w:t>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1942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w:t>
              </w:r>
              <w:r>
                <w:rPr>
                  <w:rFonts w:ascii="Times New Roman" w:hAnsi="Times New Roman"/>
                  <w:color w:val="0000FF"/>
                  <w:u w:val="single"/>
                </w:rPr>
                <w:t>d</w:t>
              </w:r>
              <w:r w:rsidRPr="00B32670">
                <w:rPr>
                  <w:rFonts w:ascii="Times New Roman" w:hAnsi="Times New Roman"/>
                  <w:color w:val="0000FF"/>
                  <w:u w:val="single"/>
                </w:rPr>
                <w:t>70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1</w:t>
              </w:r>
              <w:r>
                <w:rPr>
                  <w:rFonts w:ascii="Times New Roman" w:hAnsi="Times New Roman"/>
                  <w:color w:val="0000FF"/>
                  <w:u w:val="single"/>
                </w:rPr>
                <w:t>e</w:t>
              </w:r>
              <w:r w:rsidRPr="00B32670">
                <w:rPr>
                  <w:rFonts w:ascii="Times New Roman" w:hAnsi="Times New Roman"/>
                  <w:color w:val="0000FF"/>
                  <w:u w:val="single"/>
                </w:rPr>
                <w:t>9</w:t>
              </w:r>
              <w:r>
                <w:rPr>
                  <w:rFonts w:ascii="Times New Roman" w:hAnsi="Times New Roman"/>
                  <w:color w:val="0000FF"/>
                  <w:u w:val="single"/>
                </w:rPr>
                <w:t>c</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20</w:t>
              </w:r>
              <w:r>
                <w:rPr>
                  <w:rFonts w:ascii="Times New Roman" w:hAnsi="Times New Roman"/>
                  <w:color w:val="0000FF"/>
                  <w:u w:val="single"/>
                </w:rPr>
                <w:t>d</w:t>
              </w:r>
              <w:r w:rsidRPr="00B32670">
                <w:rPr>
                  <w:rFonts w:ascii="Times New Roman" w:hAnsi="Times New Roman"/>
                  <w:color w:val="0000FF"/>
                  <w:u w:val="single"/>
                </w:rPr>
                <w:t>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27</w:t>
            </w:r>
          </w:p>
        </w:tc>
        <w:tc>
          <w:tcPr>
            <w:tcW w:w="3168"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220</w:t>
              </w:r>
              <w:r>
                <w:rPr>
                  <w:rFonts w:ascii="Times New Roman" w:hAnsi="Times New Roman"/>
                  <w:color w:val="0000FF"/>
                  <w:u w:val="single"/>
                </w:rPr>
                <w:t>c</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231</w:t>
              </w:r>
              <w:r>
                <w:rPr>
                  <w:rFonts w:ascii="Times New Roman" w:hAnsi="Times New Roman"/>
                  <w:color w:val="0000FF"/>
                  <w:u w:val="single"/>
                </w:rPr>
                <w:t>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29</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25</w:t>
              </w:r>
              <w:r>
                <w:rPr>
                  <w:rFonts w:ascii="Times New Roman" w:hAnsi="Times New Roman"/>
                  <w:color w:val="0000FF"/>
                  <w:u w:val="single"/>
                </w:rPr>
                <w:t>fe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30</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w:t>
              </w:r>
              <w:r>
                <w:rPr>
                  <w:rFonts w:ascii="Times New Roman" w:hAnsi="Times New Roman"/>
                  <w:color w:val="0000FF"/>
                  <w:u w:val="single"/>
                </w:rPr>
                <w:t>aae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31</w:t>
            </w:r>
          </w:p>
        </w:tc>
        <w:tc>
          <w:tcPr>
            <w:tcW w:w="3168"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w:t>
              </w:r>
              <w:r>
                <w:rPr>
                  <w:rFonts w:ascii="Times New Roman" w:hAnsi="Times New Roman"/>
                  <w:color w:val="0000FF"/>
                  <w:u w:val="single"/>
                </w:rPr>
                <w:t>e</w:t>
              </w:r>
              <w:r w:rsidRPr="00B32670">
                <w:rPr>
                  <w:rFonts w:ascii="Times New Roman" w:hAnsi="Times New Roman"/>
                  <w:color w:val="0000FF"/>
                  <w:u w:val="single"/>
                </w:rPr>
                <w:t>64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32</w:t>
            </w:r>
          </w:p>
        </w:tc>
        <w:tc>
          <w:tcPr>
            <w:tcW w:w="3168"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w:t>
              </w:r>
              <w:r>
                <w:rPr>
                  <w:rFonts w:ascii="Times New Roman" w:hAnsi="Times New Roman"/>
                  <w:color w:val="0000FF"/>
                  <w:u w:val="single"/>
                </w:rPr>
                <w:t>f</w:t>
              </w:r>
              <w:r w:rsidRPr="00B32670">
                <w:rPr>
                  <w:rFonts w:ascii="Times New Roman" w:hAnsi="Times New Roman"/>
                  <w:color w:val="0000FF"/>
                  <w:u w:val="single"/>
                </w:rPr>
                <w:t>9</w:t>
              </w:r>
              <w:r>
                <w:rPr>
                  <w:rFonts w:ascii="Times New Roman" w:hAnsi="Times New Roman"/>
                  <w:color w:val="0000FF"/>
                  <w:u w:val="single"/>
                </w:rPr>
                <w:t>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33</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2</w:t>
              </w:r>
              <w:r>
                <w:rPr>
                  <w:rFonts w:ascii="Times New Roman" w:hAnsi="Times New Roman"/>
                  <w:color w:val="0000FF"/>
                  <w:u w:val="single"/>
                </w:rPr>
                <w:t>f</w:t>
              </w:r>
              <w:r w:rsidRPr="00B32670">
                <w:rPr>
                  <w:rFonts w:ascii="Times New Roman" w:hAnsi="Times New Roman"/>
                  <w:color w:val="0000FF"/>
                  <w:u w:val="single"/>
                </w:rPr>
                <w:t>9</w:t>
              </w:r>
              <w:r>
                <w:rPr>
                  <w:rFonts w:ascii="Times New Roman" w:hAnsi="Times New Roman"/>
                  <w:color w:val="0000FF"/>
                  <w:u w:val="single"/>
                </w:rPr>
                <w:t>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30</w:t>
              </w:r>
              <w:r>
                <w:rPr>
                  <w:rFonts w:ascii="Times New Roman" w:hAnsi="Times New Roman"/>
                  <w:color w:val="0000FF"/>
                  <w:u w:val="single"/>
                </w:rPr>
                <w:t>d</w:t>
              </w:r>
              <w:r w:rsidRPr="00B32670">
                <w:rPr>
                  <w:rFonts w:ascii="Times New Roman" w:hAnsi="Times New Roman"/>
                  <w:color w:val="0000FF"/>
                  <w:u w:val="single"/>
                </w:rPr>
                <w:t>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30</w:t>
              </w:r>
              <w:r>
                <w:rPr>
                  <w:rFonts w:ascii="Times New Roman" w:hAnsi="Times New Roman"/>
                  <w:color w:val="0000FF"/>
                  <w:u w:val="single"/>
                </w:rPr>
                <w:t>d</w:t>
              </w:r>
              <w:r w:rsidRPr="00B32670">
                <w:rPr>
                  <w:rFonts w:ascii="Times New Roman" w:hAnsi="Times New Roman"/>
                  <w:color w:val="0000FF"/>
                  <w:u w:val="single"/>
                </w:rPr>
                <w:t>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36</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3422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37</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3666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3792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39</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38</w:t>
              </w:r>
              <w:r>
                <w:rPr>
                  <w:rFonts w:ascii="Times New Roman" w:hAnsi="Times New Roman"/>
                  <w:color w:val="0000FF"/>
                  <w:u w:val="single"/>
                </w:rPr>
                <w:t>a</w:t>
              </w:r>
              <w:r w:rsidRPr="00B32670">
                <w:rPr>
                  <w:rFonts w:ascii="Times New Roman" w:hAnsi="Times New Roman"/>
                  <w:color w:val="0000FF"/>
                  <w:u w:val="single"/>
                </w:rPr>
                <w:t>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40</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39</w:t>
              </w:r>
              <w:r>
                <w:rPr>
                  <w:rFonts w:ascii="Times New Roman" w:hAnsi="Times New Roman"/>
                  <w:color w:val="0000FF"/>
                  <w:u w:val="single"/>
                </w:rPr>
                <w:t>ae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41</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w:t>
              </w:r>
              <w:r>
                <w:rPr>
                  <w:rFonts w:ascii="Times New Roman" w:hAnsi="Times New Roman"/>
                  <w:color w:val="0000FF"/>
                  <w:u w:val="single"/>
                </w:rPr>
                <w:t>d</w:t>
              </w:r>
              <w:r w:rsidRPr="00B32670">
                <w:rPr>
                  <w:rFonts w:ascii="Times New Roman" w:hAnsi="Times New Roman"/>
                  <w:color w:val="0000FF"/>
                  <w:u w:val="single"/>
                </w:rPr>
                <w:t>14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w:t>
              </w:r>
              <w:r>
                <w:rPr>
                  <w:rFonts w:ascii="Times New Roman" w:hAnsi="Times New Roman"/>
                  <w:color w:val="0000FF"/>
                  <w:u w:val="single"/>
                </w:rPr>
                <w:t>f</w:t>
              </w:r>
              <w:r w:rsidRPr="00B32670">
                <w:rPr>
                  <w:rFonts w:ascii="Times New Roman" w:hAnsi="Times New Roman"/>
                  <w:color w:val="0000FF"/>
                  <w:u w:val="single"/>
                </w:rPr>
                <w:t>76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43</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w:t>
              </w:r>
              <w:r>
                <w:rPr>
                  <w:rFonts w:ascii="Times New Roman" w:hAnsi="Times New Roman"/>
                  <w:color w:val="0000FF"/>
                  <w:u w:val="single"/>
                </w:rPr>
                <w:t>f</w:t>
              </w:r>
              <w:r w:rsidRPr="00B32670">
                <w:rPr>
                  <w:rFonts w:ascii="Times New Roman" w:hAnsi="Times New Roman"/>
                  <w:color w:val="0000FF"/>
                  <w:u w:val="single"/>
                </w:rPr>
                <w:t>76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44</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41</w:t>
              </w:r>
              <w:r>
                <w:rPr>
                  <w:rFonts w:ascii="Times New Roman" w:hAnsi="Times New Roman"/>
                  <w:color w:val="0000FF"/>
                  <w:u w:val="single"/>
                </w:rPr>
                <w:t>ba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4084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46</w:t>
            </w:r>
          </w:p>
        </w:tc>
        <w:tc>
          <w:tcPr>
            <w:tcW w:w="3168"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4516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47</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4746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48</w:t>
            </w:r>
          </w:p>
        </w:tc>
        <w:tc>
          <w:tcPr>
            <w:tcW w:w="3168"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485</w:t>
              </w:r>
              <w:r>
                <w:rPr>
                  <w:rFonts w:ascii="Times New Roman" w:hAnsi="Times New Roman"/>
                  <w:color w:val="0000FF"/>
                  <w:u w:val="single"/>
                </w:rPr>
                <w:t>e</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49</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3</w:t>
              </w:r>
              <w:r>
                <w:rPr>
                  <w:rFonts w:ascii="Times New Roman" w:hAnsi="Times New Roman"/>
                  <w:color w:val="0000FF"/>
                  <w:u w:val="single"/>
                </w:rPr>
                <w:t>f</w:t>
              </w:r>
              <w:r w:rsidRPr="00B32670">
                <w:rPr>
                  <w:rFonts w:ascii="Times New Roman" w:hAnsi="Times New Roman"/>
                  <w:color w:val="0000FF"/>
                  <w:u w:val="single"/>
                </w:rPr>
                <w:t>76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50</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w:t>
              </w:r>
              <w:r>
                <w:rPr>
                  <w:rFonts w:ascii="Times New Roman" w:hAnsi="Times New Roman"/>
                  <w:color w:val="0000FF"/>
                  <w:u w:val="single"/>
                </w:rPr>
                <w:t>ec</w:t>
              </w:r>
              <w:r w:rsidRPr="00B32670">
                <w:rPr>
                  <w:rFonts w:ascii="Times New Roman" w:hAnsi="Times New Roman"/>
                  <w:color w:val="0000FF"/>
                  <w:u w:val="single"/>
                </w:rPr>
                <w:t>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51</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w:t>
              </w:r>
              <w:r>
                <w:rPr>
                  <w:rFonts w:ascii="Times New Roman" w:hAnsi="Times New Roman"/>
                  <w:color w:val="0000FF"/>
                  <w:u w:val="single"/>
                </w:rPr>
                <w:t>c</w:t>
              </w:r>
              <w:r w:rsidRPr="00B32670">
                <w:rPr>
                  <w:rFonts w:ascii="Times New Roman" w:hAnsi="Times New Roman"/>
                  <w:color w:val="0000FF"/>
                  <w:u w:val="single"/>
                </w:rPr>
                <w:t>50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52</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w:t>
              </w:r>
              <w:r>
                <w:rPr>
                  <w:rFonts w:ascii="Times New Roman" w:hAnsi="Times New Roman"/>
                  <w:color w:val="0000FF"/>
                  <w:u w:val="single"/>
                </w:rPr>
                <w:t>ec</w:t>
              </w:r>
              <w:r w:rsidRPr="00B32670">
                <w:rPr>
                  <w:rFonts w:ascii="Times New Roman" w:hAnsi="Times New Roman"/>
                  <w:color w:val="0000FF"/>
                  <w:u w:val="single"/>
                </w:rPr>
                <w:t>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53</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w:t>
              </w:r>
              <w:r>
                <w:rPr>
                  <w:rFonts w:ascii="Times New Roman" w:hAnsi="Times New Roman"/>
                  <w:color w:val="0000FF"/>
                  <w:u w:val="single"/>
                </w:rPr>
                <w:t>da</w:t>
              </w:r>
              <w:r w:rsidRPr="00B32670">
                <w:rPr>
                  <w:rFonts w:ascii="Times New Roman" w:hAnsi="Times New Roman"/>
                  <w:color w:val="0000FF"/>
                  <w:u w:val="single"/>
                </w:rPr>
                <w:t>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54</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w:t>
              </w:r>
              <w:r>
                <w:rPr>
                  <w:rFonts w:ascii="Times New Roman" w:hAnsi="Times New Roman"/>
                  <w:color w:val="0000FF"/>
                  <w:u w:val="single"/>
                </w:rPr>
                <w:t>da</w:t>
              </w:r>
              <w:r w:rsidRPr="00B32670">
                <w:rPr>
                  <w:rFonts w:ascii="Times New Roman" w:hAnsi="Times New Roman"/>
                  <w:color w:val="0000FF"/>
                  <w:u w:val="single"/>
                </w:rPr>
                <w:t>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7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4</w:t>
              </w:r>
              <w:r>
                <w:rPr>
                  <w:rFonts w:ascii="Times New Roman" w:hAnsi="Times New Roman"/>
                  <w:color w:val="0000FF"/>
                  <w:u w:val="single"/>
                </w:rPr>
                <w:t>fd</w:t>
              </w:r>
              <w:r w:rsidRPr="00B32670">
                <w:rPr>
                  <w:rFonts w:ascii="Times New Roman" w:hAnsi="Times New Roman"/>
                  <w:color w:val="0000FF"/>
                  <w:u w:val="single"/>
                </w:rPr>
                <w:t>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50</w:t>
              </w:r>
              <w:r>
                <w:rPr>
                  <w:rFonts w:ascii="Times New Roman" w:hAnsi="Times New Roman"/>
                  <w:color w:val="0000FF"/>
                  <w:u w:val="single"/>
                </w:rPr>
                <w:t>ec</w:t>
              </w:r>
            </w:hyperlink>
            <w:r w:rsidRPr="00B32670">
              <w:rPr>
                <w:rFonts w:ascii="Times New Roman" w:hAnsi="Times New Roman"/>
                <w:color w:val="000000"/>
                <w:sz w:val="24"/>
              </w:rPr>
              <w:t xml:space="preserve"> </w:t>
            </w:r>
            <w:hyperlink r:id="rId28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51</w:t>
              </w:r>
              <w:r>
                <w:rPr>
                  <w:rFonts w:ascii="Times New Roman" w:hAnsi="Times New Roman"/>
                  <w:color w:val="0000FF"/>
                  <w:u w:val="single"/>
                </w:rPr>
                <w:t>fa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57</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5416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5538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59</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5538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60</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5646</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61</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5768</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62</w:t>
            </w:r>
          </w:p>
        </w:tc>
        <w:tc>
          <w:tcPr>
            <w:tcW w:w="3168" w:type="dxa"/>
            <w:tcMar>
              <w:top w:w="50" w:type="dxa"/>
              <w:left w:w="100" w:type="dxa"/>
            </w:tcMar>
            <w:vAlign w:val="center"/>
          </w:tcPr>
          <w:p w:rsidR="00A72C72" w:rsidRDefault="00A331AE">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588</w:t>
              </w:r>
              <w:r>
                <w:rPr>
                  <w:rFonts w:ascii="Times New Roman" w:hAnsi="Times New Roman"/>
                  <w:color w:val="0000FF"/>
                  <w:u w:val="single"/>
                </w:rPr>
                <w:t>a</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63</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w:t>
              </w:r>
              <w:r>
                <w:rPr>
                  <w:rFonts w:ascii="Times New Roman" w:hAnsi="Times New Roman"/>
                  <w:color w:val="0000FF"/>
                  <w:u w:val="single"/>
                </w:rPr>
                <w:t>ac</w:t>
              </w:r>
              <w:r w:rsidRPr="00B32670">
                <w:rPr>
                  <w:rFonts w:ascii="Times New Roman" w:hAnsi="Times New Roman"/>
                  <w:color w:val="0000FF"/>
                  <w:u w:val="single"/>
                </w:rPr>
                <w:t>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64</w:t>
            </w:r>
          </w:p>
        </w:tc>
        <w:tc>
          <w:tcPr>
            <w:tcW w:w="3168" w:type="dxa"/>
            <w:tcMar>
              <w:top w:w="50" w:type="dxa"/>
              <w:left w:w="100" w:type="dxa"/>
            </w:tcMar>
            <w:vAlign w:val="center"/>
          </w:tcPr>
          <w:p w:rsidR="00A72C72" w:rsidRDefault="00A331AE">
            <w:pPr>
              <w:spacing w:after="0"/>
              <w:ind w:left="135"/>
            </w:pPr>
            <w:r w:rsidRPr="00B32670">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w:t>
              </w:r>
              <w:r>
                <w:rPr>
                  <w:rFonts w:ascii="Times New Roman" w:hAnsi="Times New Roman"/>
                  <w:color w:val="0000FF"/>
                  <w:u w:val="single"/>
                </w:rPr>
                <w:t>ac</w:t>
              </w:r>
              <w:r w:rsidRPr="00B32670">
                <w:rPr>
                  <w:rFonts w:ascii="Times New Roman" w:hAnsi="Times New Roman"/>
                  <w:color w:val="0000FF"/>
                  <w:u w:val="single"/>
                </w:rPr>
                <w:t>4</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65</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w:t>
              </w:r>
              <w:r>
                <w:rPr>
                  <w:rFonts w:ascii="Times New Roman" w:hAnsi="Times New Roman"/>
                  <w:color w:val="0000FF"/>
                  <w:u w:val="single"/>
                </w:rPr>
                <w:t>bf</w:t>
              </w:r>
              <w:r w:rsidRPr="00B32670">
                <w:rPr>
                  <w:rFonts w:ascii="Times New Roman" w:hAnsi="Times New Roman"/>
                  <w:color w:val="0000FF"/>
                  <w:u w:val="single"/>
                </w:rPr>
                <w:t>0</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66</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w:t>
              </w:r>
              <w:r>
                <w:rPr>
                  <w:rFonts w:ascii="Times New Roman" w:hAnsi="Times New Roman"/>
                  <w:color w:val="0000FF"/>
                  <w:u w:val="single"/>
                </w:rPr>
                <w:t>d</w:t>
              </w:r>
              <w:r w:rsidRPr="00B32670">
                <w:rPr>
                  <w:rFonts w:ascii="Times New Roman" w:hAnsi="Times New Roman"/>
                  <w:color w:val="0000FF"/>
                  <w:u w:val="single"/>
                </w:rPr>
                <w:t>12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67</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92">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5</w:t>
              </w:r>
              <w:r>
                <w:rPr>
                  <w:rFonts w:ascii="Times New Roman" w:hAnsi="Times New Roman"/>
                  <w:color w:val="0000FF"/>
                  <w:u w:val="single"/>
                </w:rPr>
                <w:t>d</w:t>
              </w:r>
              <w:r w:rsidRPr="00B32670">
                <w:rPr>
                  <w:rFonts w:ascii="Times New Roman" w:hAnsi="Times New Roman"/>
                  <w:color w:val="0000FF"/>
                  <w:u w:val="single"/>
                </w:rPr>
                <w:t>12</w:t>
              </w:r>
            </w:hyperlink>
          </w:p>
        </w:tc>
      </w:tr>
      <w:tr w:rsidR="00A72C72" w:rsidRPr="00B32670">
        <w:trPr>
          <w:trHeight w:val="144"/>
          <w:tblCellSpacing w:w="20" w:type="nil"/>
        </w:trPr>
        <w:tc>
          <w:tcPr>
            <w:tcW w:w="378" w:type="dxa"/>
            <w:tcMar>
              <w:top w:w="50" w:type="dxa"/>
              <w:left w:w="100" w:type="dxa"/>
            </w:tcMar>
            <w:vAlign w:val="center"/>
          </w:tcPr>
          <w:p w:rsidR="00A72C72" w:rsidRDefault="00A331AE">
            <w:pPr>
              <w:spacing w:after="0"/>
            </w:pPr>
            <w:r>
              <w:rPr>
                <w:rFonts w:ascii="Times New Roman" w:hAnsi="Times New Roman"/>
                <w:color w:val="000000"/>
                <w:sz w:val="24"/>
              </w:rPr>
              <w:t>68</w:t>
            </w:r>
          </w:p>
        </w:tc>
        <w:tc>
          <w:tcPr>
            <w:tcW w:w="3168"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A72C72" w:rsidRDefault="00A72C72">
            <w:pPr>
              <w:spacing w:after="0"/>
              <w:ind w:left="135"/>
            </w:pPr>
          </w:p>
        </w:tc>
        <w:tc>
          <w:tcPr>
            <w:tcW w:w="1977" w:type="dxa"/>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 xml:space="preserve">Библиотека ЦОК </w:t>
            </w:r>
            <w:hyperlink r:id="rId293">
              <w:r>
                <w:rPr>
                  <w:rFonts w:ascii="Times New Roman" w:hAnsi="Times New Roman"/>
                  <w:color w:val="0000FF"/>
                  <w:u w:val="single"/>
                </w:rPr>
                <w:t>https</w:t>
              </w:r>
              <w:r w:rsidRPr="00B32670">
                <w:rPr>
                  <w:rFonts w:ascii="Times New Roman" w:hAnsi="Times New Roman"/>
                  <w:color w:val="0000FF"/>
                  <w:u w:val="single"/>
                </w:rPr>
                <w:t>://</w:t>
              </w:r>
              <w:r>
                <w:rPr>
                  <w:rFonts w:ascii="Times New Roman" w:hAnsi="Times New Roman"/>
                  <w:color w:val="0000FF"/>
                  <w:u w:val="single"/>
                </w:rPr>
                <w:t>m</w:t>
              </w:r>
              <w:r w:rsidRPr="00B32670">
                <w:rPr>
                  <w:rFonts w:ascii="Times New Roman" w:hAnsi="Times New Roman"/>
                  <w:color w:val="0000FF"/>
                  <w:u w:val="single"/>
                </w:rPr>
                <w:t>.</w:t>
              </w:r>
              <w:r>
                <w:rPr>
                  <w:rFonts w:ascii="Times New Roman" w:hAnsi="Times New Roman"/>
                  <w:color w:val="0000FF"/>
                  <w:u w:val="single"/>
                </w:rPr>
                <w:t>edsoo</w:t>
              </w:r>
              <w:r w:rsidRPr="00B32670">
                <w:rPr>
                  <w:rFonts w:ascii="Times New Roman" w:hAnsi="Times New Roman"/>
                  <w:color w:val="0000FF"/>
                  <w:u w:val="single"/>
                </w:rPr>
                <w:t>.</w:t>
              </w:r>
              <w:r>
                <w:rPr>
                  <w:rFonts w:ascii="Times New Roman" w:hAnsi="Times New Roman"/>
                  <w:color w:val="0000FF"/>
                  <w:u w:val="single"/>
                </w:rPr>
                <w:t>ru</w:t>
              </w:r>
              <w:r w:rsidRPr="00B32670">
                <w:rPr>
                  <w:rFonts w:ascii="Times New Roman" w:hAnsi="Times New Roman"/>
                  <w:color w:val="0000FF"/>
                  <w:u w:val="single"/>
                </w:rPr>
                <w:t>/863</w:t>
              </w:r>
              <w:r>
                <w:rPr>
                  <w:rFonts w:ascii="Times New Roman" w:hAnsi="Times New Roman"/>
                  <w:color w:val="0000FF"/>
                  <w:u w:val="single"/>
                </w:rPr>
                <w:t>e</w:t>
              </w:r>
              <w:r w:rsidRPr="00B32670">
                <w:rPr>
                  <w:rFonts w:ascii="Times New Roman" w:hAnsi="Times New Roman"/>
                  <w:color w:val="0000FF"/>
                  <w:u w:val="single"/>
                </w:rPr>
                <w:t>600</w:t>
              </w:r>
              <w:r>
                <w:rPr>
                  <w:rFonts w:ascii="Times New Roman" w:hAnsi="Times New Roman"/>
                  <w:color w:val="0000FF"/>
                  <w:u w:val="single"/>
                </w:rPr>
                <w:t>a</w:t>
              </w:r>
            </w:hyperlink>
          </w:p>
        </w:tc>
      </w:tr>
      <w:tr w:rsidR="00A72C72">
        <w:trPr>
          <w:trHeight w:val="144"/>
          <w:tblCellSpacing w:w="20" w:type="nil"/>
        </w:trPr>
        <w:tc>
          <w:tcPr>
            <w:tcW w:w="0" w:type="auto"/>
            <w:gridSpan w:val="2"/>
            <w:tcMar>
              <w:top w:w="50" w:type="dxa"/>
              <w:left w:w="100" w:type="dxa"/>
            </w:tcMar>
            <w:vAlign w:val="center"/>
          </w:tcPr>
          <w:p w:rsidR="00A72C72" w:rsidRPr="00B32670" w:rsidRDefault="00A331AE">
            <w:pPr>
              <w:spacing w:after="0"/>
              <w:ind w:left="135"/>
            </w:pPr>
            <w:r w:rsidRPr="00B32670">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A72C72" w:rsidRDefault="00A331AE">
            <w:pPr>
              <w:spacing w:after="0"/>
              <w:ind w:left="135"/>
              <w:jc w:val="center"/>
            </w:pPr>
            <w:r w:rsidRPr="00B32670">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A72C72" w:rsidRDefault="00A331A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72C72" w:rsidRDefault="00A72C72"/>
        </w:tc>
      </w:tr>
    </w:tbl>
    <w:p w:rsidR="00A72C72" w:rsidRDefault="00A72C72">
      <w:pPr>
        <w:sectPr w:rsidR="00A72C72" w:rsidSect="00291033">
          <w:pgSz w:w="16383" w:h="11906" w:orient="landscape"/>
          <w:pgMar w:top="709" w:right="850" w:bottom="1134" w:left="1701" w:header="720" w:footer="720" w:gutter="0"/>
          <w:cols w:space="720"/>
        </w:sectPr>
      </w:pPr>
    </w:p>
    <w:p w:rsidR="00A72C72" w:rsidRDefault="00A72C72">
      <w:pPr>
        <w:sectPr w:rsidR="00A72C72">
          <w:pgSz w:w="16383" w:h="11906" w:orient="landscape"/>
          <w:pgMar w:top="1134" w:right="850" w:bottom="1134" w:left="1701" w:header="720" w:footer="720" w:gutter="0"/>
          <w:cols w:space="720"/>
        </w:sectPr>
      </w:pPr>
    </w:p>
    <w:p w:rsidR="00A72C72" w:rsidRDefault="00A331AE">
      <w:pPr>
        <w:spacing w:after="0"/>
        <w:ind w:left="120"/>
      </w:pPr>
      <w:bookmarkStart w:id="13" w:name="block-2733435"/>
      <w:bookmarkEnd w:id="12"/>
      <w:r>
        <w:rPr>
          <w:rFonts w:ascii="Times New Roman" w:hAnsi="Times New Roman"/>
          <w:b/>
          <w:color w:val="000000"/>
          <w:sz w:val="28"/>
        </w:rPr>
        <w:t>УЧЕБНО-МЕТОДИЧЕСКОЕ ОБЕСПЕЧЕНИЕ ОБРАЗОВАТЕЛЬНОГО ПРОЦЕССА</w:t>
      </w:r>
    </w:p>
    <w:p w:rsidR="00A72C72" w:rsidRDefault="00A331AE">
      <w:pPr>
        <w:spacing w:after="0" w:line="480" w:lineRule="auto"/>
        <w:ind w:left="120"/>
      </w:pPr>
      <w:r>
        <w:rPr>
          <w:rFonts w:ascii="Times New Roman" w:hAnsi="Times New Roman"/>
          <w:b/>
          <w:color w:val="000000"/>
          <w:sz w:val="28"/>
        </w:rPr>
        <w:t>ОБЯЗАТЕЛЬНЫЕ УЧЕБНЫЕ МАТЕРИАЛЫ ДЛЯ УЧЕНИКА</w:t>
      </w:r>
    </w:p>
    <w:p w:rsidR="00A72C72" w:rsidRPr="00B32670" w:rsidRDefault="00A331AE" w:rsidP="00B32670">
      <w:pPr>
        <w:spacing w:after="0" w:line="240" w:lineRule="auto"/>
        <w:ind w:left="120"/>
      </w:pPr>
      <w:r w:rsidRPr="00B32670">
        <w:rPr>
          <w:rFonts w:ascii="Times New Roman" w:hAnsi="Times New Roman"/>
          <w:color w:val="000000"/>
          <w:sz w:val="28"/>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B32670">
        <w:rPr>
          <w:sz w:val="28"/>
        </w:rPr>
        <w:br/>
      </w:r>
      <w:r w:rsidRPr="00B32670">
        <w:rPr>
          <w:rFonts w:ascii="Times New Roman" w:hAnsi="Times New Roman"/>
          <w:color w:val="000000"/>
          <w:sz w:val="28"/>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B32670">
        <w:rPr>
          <w:sz w:val="28"/>
        </w:rPr>
        <w:br/>
      </w:r>
      <w:r w:rsidRPr="00B32670">
        <w:rPr>
          <w:rFonts w:ascii="Times New Roman" w:hAnsi="Times New Roman"/>
          <w:color w:val="000000"/>
          <w:sz w:val="28"/>
        </w:rPr>
        <w:t xml:space="preserve"> • Биология, 8 класс/ Пасечник В.В., Каменский А.А., Швецов Г.Г.; под редакцией Пасечника В.В., Акционерное общество «Издательство «Просвещение»</w:t>
      </w:r>
      <w:r w:rsidRPr="00B32670">
        <w:rPr>
          <w:sz w:val="28"/>
        </w:rPr>
        <w:br/>
      </w:r>
      <w:bookmarkStart w:id="14" w:name="ef5aee1f-a1dd-4003-80d1-f508fdb757a8"/>
      <w:r w:rsidRPr="00B32670">
        <w:rPr>
          <w:rFonts w:ascii="Times New Roman" w:hAnsi="Times New Roman"/>
          <w:color w:val="000000"/>
          <w:sz w:val="28"/>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4"/>
      <w:r w:rsidRPr="00B32670">
        <w:rPr>
          <w:rFonts w:ascii="Times New Roman" w:hAnsi="Times New Roman"/>
          <w:color w:val="000000"/>
          <w:sz w:val="28"/>
        </w:rPr>
        <w:t>‌​</w:t>
      </w:r>
    </w:p>
    <w:p w:rsidR="00A72C72" w:rsidRPr="00B32670" w:rsidRDefault="00A331AE">
      <w:pPr>
        <w:spacing w:after="0" w:line="480" w:lineRule="auto"/>
        <w:ind w:left="120"/>
      </w:pPr>
      <w:r w:rsidRPr="00B32670">
        <w:rPr>
          <w:rFonts w:ascii="Times New Roman" w:hAnsi="Times New Roman"/>
          <w:color w:val="000000"/>
          <w:sz w:val="28"/>
        </w:rPr>
        <w:t>​‌‌</w:t>
      </w:r>
    </w:p>
    <w:p w:rsidR="00A72C72" w:rsidRPr="00B32670" w:rsidRDefault="00A331AE">
      <w:pPr>
        <w:spacing w:after="0"/>
        <w:ind w:left="120"/>
      </w:pPr>
      <w:r w:rsidRPr="00B32670">
        <w:rPr>
          <w:rFonts w:ascii="Times New Roman" w:hAnsi="Times New Roman"/>
          <w:color w:val="000000"/>
          <w:sz w:val="28"/>
        </w:rPr>
        <w:t>​</w:t>
      </w:r>
    </w:p>
    <w:p w:rsidR="00A72C72" w:rsidRDefault="00A331AE">
      <w:pPr>
        <w:spacing w:after="0" w:line="480" w:lineRule="auto"/>
        <w:ind w:left="120"/>
        <w:rPr>
          <w:rFonts w:ascii="Times New Roman" w:hAnsi="Times New Roman"/>
          <w:b/>
          <w:color w:val="000000"/>
          <w:sz w:val="28"/>
        </w:rPr>
      </w:pPr>
      <w:r w:rsidRPr="00B32670">
        <w:rPr>
          <w:rFonts w:ascii="Times New Roman" w:hAnsi="Times New Roman"/>
          <w:b/>
          <w:color w:val="000000"/>
          <w:sz w:val="28"/>
        </w:rPr>
        <w:t>МЕТОДИЧЕСКИЕ МАТЕРИАЛЫ ДЛЯ УЧИТЕЛЯ</w:t>
      </w:r>
    </w:p>
    <w:p w:rsidR="00D9083A" w:rsidRPr="00D9083A" w:rsidRDefault="00D9083A" w:rsidP="00D9083A">
      <w:pPr>
        <w:spacing w:after="0"/>
        <w:ind w:left="120"/>
        <w:rPr>
          <w:rFonts w:ascii="Times New Roman" w:hAnsi="Times New Roman" w:cs="Times New Roman"/>
          <w:sz w:val="28"/>
          <w:szCs w:val="28"/>
        </w:rPr>
      </w:pPr>
      <w:r>
        <w:rPr>
          <w:rFonts w:ascii="Arial" w:hAnsi="Arial" w:cs="Arial"/>
          <w:color w:val="000000"/>
          <w:sz w:val="21"/>
          <w:szCs w:val="21"/>
          <w:shd w:val="clear" w:color="auto" w:fill="FFFFFF"/>
        </w:rPr>
        <w:t>​</w:t>
      </w:r>
      <w:r w:rsidRPr="00D9083A">
        <w:rPr>
          <w:rFonts w:ascii="Times New Roman" w:hAnsi="Times New Roman" w:cs="Times New Roman"/>
          <w:color w:val="000000"/>
          <w:sz w:val="28"/>
          <w:szCs w:val="28"/>
          <w:shd w:val="clear" w:color="auto" w:fill="FFFFFF"/>
        </w:rPr>
        <w:t>‌Методическое пособие /Пасечника В. В., Акционерное общество издательства «Просвещение»</w:t>
      </w:r>
    </w:p>
    <w:p w:rsidR="00A72C72" w:rsidRPr="00B32670" w:rsidRDefault="00D9083A" w:rsidP="00D9083A">
      <w:pPr>
        <w:spacing w:after="0" w:line="480" w:lineRule="auto"/>
        <w:ind w:left="120"/>
      </w:pPr>
      <w:r>
        <w:rPr>
          <w:rFonts w:ascii="Times New Roman" w:hAnsi="Times New Roman"/>
          <w:color w:val="000000"/>
          <w:sz w:val="28"/>
        </w:rPr>
        <w:t>​</w:t>
      </w:r>
    </w:p>
    <w:p w:rsidR="00A72C72" w:rsidRPr="00B32670" w:rsidRDefault="00A331AE">
      <w:pPr>
        <w:spacing w:after="0" w:line="480" w:lineRule="auto"/>
        <w:ind w:left="120"/>
      </w:pPr>
      <w:r w:rsidRPr="00B32670">
        <w:rPr>
          <w:rFonts w:ascii="Times New Roman" w:hAnsi="Times New Roman"/>
          <w:b/>
          <w:color w:val="000000"/>
          <w:sz w:val="28"/>
        </w:rPr>
        <w:t>ЦИФРОВЫЕ ОБРАЗОВАТЕЛЬНЫЕ РЕСУРСЫ И РЕСУРСЫ СЕТИ ИНТЕРНЕТ</w:t>
      </w:r>
    </w:p>
    <w:p w:rsidR="00A72C72" w:rsidRPr="00B32670" w:rsidRDefault="00A331AE" w:rsidP="00B32670">
      <w:pPr>
        <w:spacing w:after="0" w:line="240" w:lineRule="auto"/>
        <w:ind w:left="120"/>
      </w:pPr>
      <w:r w:rsidRPr="00B32670">
        <w:rPr>
          <w:rFonts w:ascii="Times New Roman" w:hAnsi="Times New Roman"/>
          <w:color w:val="000000"/>
          <w:sz w:val="28"/>
        </w:rPr>
        <w:t>​</w:t>
      </w:r>
      <w:r w:rsidRPr="00B32670">
        <w:rPr>
          <w:rFonts w:ascii="Times New Roman" w:hAnsi="Times New Roman"/>
          <w:color w:val="333333"/>
          <w:sz w:val="28"/>
        </w:rPr>
        <w:t>​‌</w:t>
      </w:r>
      <w:r w:rsidRPr="00B32670">
        <w:rPr>
          <w:rFonts w:ascii="Times New Roman" w:hAnsi="Times New Roman"/>
          <w:color w:val="000000"/>
          <w:sz w:val="28"/>
        </w:rPr>
        <w:t>Библиотека ЦОК</w:t>
      </w:r>
      <w:r w:rsidRPr="00B32670">
        <w:rPr>
          <w:sz w:val="28"/>
        </w:rPr>
        <w:br/>
      </w:r>
      <w:r w:rsidRPr="00B32670">
        <w:rPr>
          <w:rFonts w:ascii="Times New Roman" w:hAnsi="Times New Roman"/>
          <w:color w:val="000000"/>
          <w:sz w:val="28"/>
        </w:rPr>
        <w:t xml:space="preserve"> РЭШ</w:t>
      </w:r>
      <w:r w:rsidRPr="00B32670">
        <w:rPr>
          <w:sz w:val="28"/>
        </w:rPr>
        <w:br/>
      </w:r>
      <w:r w:rsidRPr="00B32670">
        <w:rPr>
          <w:rFonts w:ascii="Times New Roman" w:hAnsi="Times New Roman"/>
          <w:color w:val="000000"/>
          <w:sz w:val="28"/>
        </w:rPr>
        <w:t xml:space="preserve"> МЭШ</w:t>
      </w:r>
      <w:r w:rsidRPr="00B32670">
        <w:rPr>
          <w:sz w:val="28"/>
        </w:rPr>
        <w:br/>
      </w:r>
      <w:r w:rsidRPr="00B32670">
        <w:rPr>
          <w:rFonts w:ascii="Times New Roman" w:hAnsi="Times New Roman"/>
          <w:color w:val="000000"/>
          <w:sz w:val="28"/>
        </w:rPr>
        <w:t xml:space="preserve"> Якласс</w:t>
      </w:r>
      <w:r w:rsidRPr="00B32670">
        <w:rPr>
          <w:sz w:val="28"/>
        </w:rPr>
        <w:br/>
      </w:r>
      <w:bookmarkStart w:id="15" w:name="58b488b0-6075-4e79-8cce-36e3324edc42"/>
      <w:bookmarkEnd w:id="15"/>
      <w:r w:rsidRPr="00B32670">
        <w:rPr>
          <w:rFonts w:ascii="Times New Roman" w:hAnsi="Times New Roman"/>
          <w:color w:val="333333"/>
          <w:sz w:val="28"/>
        </w:rPr>
        <w:t>‌</w:t>
      </w:r>
      <w:r w:rsidRPr="00B32670">
        <w:rPr>
          <w:rFonts w:ascii="Times New Roman" w:hAnsi="Times New Roman"/>
          <w:color w:val="000000"/>
          <w:sz w:val="28"/>
        </w:rPr>
        <w:t>​</w:t>
      </w:r>
    </w:p>
    <w:p w:rsidR="00A72C72" w:rsidRPr="00B32670" w:rsidRDefault="00A72C72">
      <w:pPr>
        <w:sectPr w:rsidR="00A72C72" w:rsidRPr="00B32670">
          <w:pgSz w:w="11906" w:h="16383"/>
          <w:pgMar w:top="1134" w:right="850" w:bottom="1134" w:left="1701" w:header="720" w:footer="720" w:gutter="0"/>
          <w:cols w:space="720"/>
        </w:sectPr>
      </w:pPr>
    </w:p>
    <w:bookmarkEnd w:id="13"/>
    <w:p w:rsidR="00A331AE" w:rsidRPr="00B32670" w:rsidRDefault="00A331AE"/>
    <w:sectPr w:rsidR="00A331AE" w:rsidRPr="00B3267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F5AF7"/>
    <w:multiLevelType w:val="multilevel"/>
    <w:tmpl w:val="DD1623B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2553B8"/>
    <w:multiLevelType w:val="multilevel"/>
    <w:tmpl w:val="017EC0C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C83260"/>
    <w:multiLevelType w:val="multilevel"/>
    <w:tmpl w:val="B38235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F56EAC"/>
    <w:multiLevelType w:val="multilevel"/>
    <w:tmpl w:val="F886DEC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F70BF3"/>
    <w:multiLevelType w:val="multilevel"/>
    <w:tmpl w:val="409617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40582E"/>
    <w:multiLevelType w:val="multilevel"/>
    <w:tmpl w:val="2EC0EBB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5D5D2E"/>
    <w:multiLevelType w:val="multilevel"/>
    <w:tmpl w:val="1264F3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E571C1"/>
    <w:multiLevelType w:val="multilevel"/>
    <w:tmpl w:val="860015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EA0141"/>
    <w:multiLevelType w:val="multilevel"/>
    <w:tmpl w:val="7318BBB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351C6C"/>
    <w:multiLevelType w:val="multilevel"/>
    <w:tmpl w:val="379490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A66E20"/>
    <w:multiLevelType w:val="multilevel"/>
    <w:tmpl w:val="0F5E0C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555C7"/>
    <w:multiLevelType w:val="multilevel"/>
    <w:tmpl w:val="D45C55A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D170C7"/>
    <w:multiLevelType w:val="multilevel"/>
    <w:tmpl w:val="BCDA9C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2623C1"/>
    <w:multiLevelType w:val="multilevel"/>
    <w:tmpl w:val="B6EC053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C0430F"/>
    <w:multiLevelType w:val="multilevel"/>
    <w:tmpl w:val="AB6E373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0D451B"/>
    <w:multiLevelType w:val="multilevel"/>
    <w:tmpl w:val="BCC2D9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707EE3"/>
    <w:multiLevelType w:val="multilevel"/>
    <w:tmpl w:val="2F369B6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BD2E58"/>
    <w:multiLevelType w:val="multilevel"/>
    <w:tmpl w:val="3700869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D92D46"/>
    <w:multiLevelType w:val="multilevel"/>
    <w:tmpl w:val="0FE40C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D319A8"/>
    <w:multiLevelType w:val="multilevel"/>
    <w:tmpl w:val="F566D81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3B284C"/>
    <w:multiLevelType w:val="multilevel"/>
    <w:tmpl w:val="5ACCB1A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5846F3"/>
    <w:multiLevelType w:val="multilevel"/>
    <w:tmpl w:val="151653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BC52AD"/>
    <w:multiLevelType w:val="multilevel"/>
    <w:tmpl w:val="D7C6697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0E4CF9"/>
    <w:multiLevelType w:val="multilevel"/>
    <w:tmpl w:val="66E040D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7D5C71"/>
    <w:multiLevelType w:val="multilevel"/>
    <w:tmpl w:val="32F8AF9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B3525A"/>
    <w:multiLevelType w:val="multilevel"/>
    <w:tmpl w:val="2ED4C68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3E0563"/>
    <w:multiLevelType w:val="multilevel"/>
    <w:tmpl w:val="A8C2851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966409"/>
    <w:multiLevelType w:val="multilevel"/>
    <w:tmpl w:val="F892A0D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E521EF"/>
    <w:multiLevelType w:val="multilevel"/>
    <w:tmpl w:val="0CD48A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2967DB"/>
    <w:multiLevelType w:val="multilevel"/>
    <w:tmpl w:val="31169E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A97161"/>
    <w:multiLevelType w:val="multilevel"/>
    <w:tmpl w:val="C8D66D0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720709"/>
    <w:multiLevelType w:val="multilevel"/>
    <w:tmpl w:val="4A227F3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A62846"/>
    <w:multiLevelType w:val="multilevel"/>
    <w:tmpl w:val="8AE849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C9795C"/>
    <w:multiLevelType w:val="multilevel"/>
    <w:tmpl w:val="01465D0C"/>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CA4D45"/>
    <w:multiLevelType w:val="multilevel"/>
    <w:tmpl w:val="3A5E7C2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0"/>
  </w:num>
  <w:num w:numId="3">
    <w:abstractNumId w:val="4"/>
  </w:num>
  <w:num w:numId="4">
    <w:abstractNumId w:val="22"/>
  </w:num>
  <w:num w:numId="5">
    <w:abstractNumId w:val="14"/>
  </w:num>
  <w:num w:numId="6">
    <w:abstractNumId w:val="18"/>
  </w:num>
  <w:num w:numId="7">
    <w:abstractNumId w:val="21"/>
  </w:num>
  <w:num w:numId="8">
    <w:abstractNumId w:val="1"/>
  </w:num>
  <w:num w:numId="9">
    <w:abstractNumId w:val="3"/>
  </w:num>
  <w:num w:numId="10">
    <w:abstractNumId w:val="2"/>
  </w:num>
  <w:num w:numId="11">
    <w:abstractNumId w:val="9"/>
  </w:num>
  <w:num w:numId="12">
    <w:abstractNumId w:val="12"/>
  </w:num>
  <w:num w:numId="13">
    <w:abstractNumId w:val="16"/>
  </w:num>
  <w:num w:numId="14">
    <w:abstractNumId w:val="5"/>
  </w:num>
  <w:num w:numId="15">
    <w:abstractNumId w:val="15"/>
  </w:num>
  <w:num w:numId="16">
    <w:abstractNumId w:val="7"/>
  </w:num>
  <w:num w:numId="17">
    <w:abstractNumId w:val="31"/>
  </w:num>
  <w:num w:numId="18">
    <w:abstractNumId w:val="29"/>
  </w:num>
  <w:num w:numId="19">
    <w:abstractNumId w:val="17"/>
  </w:num>
  <w:num w:numId="20">
    <w:abstractNumId w:val="24"/>
  </w:num>
  <w:num w:numId="21">
    <w:abstractNumId w:val="28"/>
  </w:num>
  <w:num w:numId="22">
    <w:abstractNumId w:val="10"/>
  </w:num>
  <w:num w:numId="23">
    <w:abstractNumId w:val="26"/>
  </w:num>
  <w:num w:numId="24">
    <w:abstractNumId w:val="32"/>
  </w:num>
  <w:num w:numId="25">
    <w:abstractNumId w:val="34"/>
  </w:num>
  <w:num w:numId="26">
    <w:abstractNumId w:val="20"/>
  </w:num>
  <w:num w:numId="27">
    <w:abstractNumId w:val="27"/>
  </w:num>
  <w:num w:numId="28">
    <w:abstractNumId w:val="25"/>
  </w:num>
  <w:num w:numId="29">
    <w:abstractNumId w:val="23"/>
  </w:num>
  <w:num w:numId="30">
    <w:abstractNumId w:val="33"/>
  </w:num>
  <w:num w:numId="31">
    <w:abstractNumId w:val="0"/>
  </w:num>
  <w:num w:numId="32">
    <w:abstractNumId w:val="13"/>
  </w:num>
  <w:num w:numId="33">
    <w:abstractNumId w:val="11"/>
  </w:num>
  <w:num w:numId="34">
    <w:abstractNumId w:val="1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72"/>
    <w:rsid w:val="000651FE"/>
    <w:rsid w:val="00291033"/>
    <w:rsid w:val="006E1B52"/>
    <w:rsid w:val="008334A6"/>
    <w:rsid w:val="00A331AE"/>
    <w:rsid w:val="00A4764B"/>
    <w:rsid w:val="00A72C72"/>
    <w:rsid w:val="00B32670"/>
    <w:rsid w:val="00B433AC"/>
    <w:rsid w:val="00D90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334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34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334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334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cf684"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41ba"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084"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pn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74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85e"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3f76"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19955</Words>
  <Characters>113746</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Stepurino</cp:lastModifiedBy>
  <cp:revision>2</cp:revision>
  <dcterms:created xsi:type="dcterms:W3CDTF">2023-09-27T11:56:00Z</dcterms:created>
  <dcterms:modified xsi:type="dcterms:W3CDTF">2023-09-27T11:56:00Z</dcterms:modified>
</cp:coreProperties>
</file>