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0B6" w:rsidRPr="00C70B43" w:rsidRDefault="003B20B6" w:rsidP="003B20B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32"/>
          <w:szCs w:val="28"/>
        </w:rPr>
      </w:pPr>
    </w:p>
    <w:p w:rsidR="00E16A54" w:rsidRPr="008E7B2C" w:rsidRDefault="00E16A54" w:rsidP="00E16A54">
      <w:pPr>
        <w:framePr w:hSpace="180" w:wrap="around" w:vAnchor="text" w:hAnchor="page" w:x="1334" w:y="-286"/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3B20B6" w:rsidRPr="003B20B6" w:rsidRDefault="00157D6D" w:rsidP="003B20B6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648450" cy="9394913"/>
            <wp:effectExtent l="19050" t="0" r="0" b="0"/>
            <wp:docPr id="2" name="Рисунок 2" descr="C:\Users\Win 10\Desktop\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10\Desktop\тит ли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9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11" w:rsidRDefault="00E16A54" w:rsidP="00157D6D">
      <w:pPr>
        <w:widowControl w:val="0"/>
        <w:tabs>
          <w:tab w:val="left" w:pos="9356"/>
        </w:tabs>
        <w:autoSpaceDE w:val="0"/>
        <w:autoSpaceDN w:val="0"/>
        <w:spacing w:before="83" w:after="0" w:line="24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lastRenderedPageBreak/>
        <w:t xml:space="preserve">           </w:t>
      </w:r>
    </w:p>
    <w:p w:rsidR="00D11D11" w:rsidRDefault="00D11D11" w:rsidP="00E16A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СОДЕРЖАНИЕ</w:t>
      </w:r>
    </w:p>
    <w:p w:rsidR="003B20B6" w:rsidRPr="00E16A54" w:rsidRDefault="003B20B6" w:rsidP="00E16A54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:rsidR="003B20B6" w:rsidRPr="00E16A54" w:rsidRDefault="003B20B6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E16A54" w:rsidRDefault="003B20B6" w:rsidP="00E16A54">
      <w:pPr>
        <w:widowControl w:val="0"/>
        <w:numPr>
          <w:ilvl w:val="1"/>
          <w:numId w:val="17"/>
        </w:numPr>
        <w:tabs>
          <w:tab w:val="right" w:leader="dot" w:pos="9498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="00E16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="00E16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="00E16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16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169A" w:rsidRPr="00E16A54">
        <w:rPr>
          <w:rFonts w:ascii="Times New Roman" w:eastAsia="Times New Roman" w:hAnsi="Times New Roman" w:cs="Times New Roman"/>
          <w:spacing w:val="-5"/>
          <w:sz w:val="24"/>
          <w:szCs w:val="24"/>
        </w:rPr>
        <w:t>дошк</w:t>
      </w:r>
      <w:proofErr w:type="spellEnd"/>
      <w:r w:rsidR="0070169A" w:rsidRPr="00E16A5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. гр. </w:t>
      </w:r>
      <w:r w:rsidR="0070169A" w:rsidRPr="00E16A54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70169A" w:rsidRPr="00E16A54">
        <w:rPr>
          <w:rFonts w:ascii="Times New Roman" w:eastAsia="Times New Roman" w:hAnsi="Times New Roman" w:cs="Times New Roman"/>
          <w:sz w:val="24"/>
          <w:szCs w:val="24"/>
        </w:rPr>
        <w:t>Степуринская СОШ</w:t>
      </w:r>
      <w:r w:rsidR="00E16A5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16A54">
        <w:rPr>
          <w:rFonts w:ascii="Times New Roman" w:eastAsia="Times New Roman" w:hAnsi="Times New Roman" w:cs="Times New Roman"/>
          <w:sz w:val="24"/>
          <w:szCs w:val="24"/>
        </w:rPr>
        <w:tab/>
        <w:t>4</w:t>
      </w:r>
    </w:p>
    <w:p w:rsidR="003B20B6" w:rsidRPr="00E16A54" w:rsidRDefault="00E16A54" w:rsidP="00E16A54">
      <w:pPr>
        <w:widowControl w:val="0"/>
        <w:numPr>
          <w:ilvl w:val="1"/>
          <w:numId w:val="17"/>
        </w:numPr>
        <w:tabs>
          <w:tab w:val="right" w:leader="dot" w:pos="9498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программы воспитания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5</w:t>
      </w:r>
    </w:p>
    <w:p w:rsidR="003B20B6" w:rsidRPr="00E16A54" w:rsidRDefault="003B20B6" w:rsidP="00E16A54">
      <w:pPr>
        <w:widowControl w:val="0"/>
        <w:numPr>
          <w:ilvl w:val="1"/>
          <w:numId w:val="17"/>
        </w:numPr>
        <w:tabs>
          <w:tab w:val="right" w:leader="dot" w:pos="9498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Требования к планируемым результатам освоения программы воспитани</w:t>
      </w:r>
      <w:r w:rsidR="00E16A5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16A54">
        <w:rPr>
          <w:rFonts w:ascii="Times New Roman" w:eastAsia="Times New Roman" w:hAnsi="Times New Roman" w:cs="Times New Roman"/>
          <w:sz w:val="24"/>
          <w:szCs w:val="24"/>
        </w:rPr>
        <w:tab/>
        <w:t>7</w:t>
      </w:r>
    </w:p>
    <w:p w:rsidR="00E16A54" w:rsidRDefault="00E16A54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0B6" w:rsidRPr="00E16A54" w:rsidRDefault="003B20B6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="00E16A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2.СОДЕРЖАНИЕПРОГРАММЫВОСПИТАНИЯДОУ</w:t>
      </w:r>
    </w:p>
    <w:p w:rsidR="003B20B6" w:rsidRPr="00E16A54" w:rsidRDefault="00ED4C45" w:rsidP="00E16A54">
      <w:pPr>
        <w:widowControl w:val="0"/>
        <w:numPr>
          <w:ilvl w:val="1"/>
          <w:numId w:val="18"/>
        </w:numPr>
        <w:tabs>
          <w:tab w:val="right" w:leader="dot" w:pos="9498"/>
        </w:tabs>
        <w:autoSpaceDE w:val="0"/>
        <w:autoSpaceDN w:val="0"/>
        <w:spacing w:before="89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hyperlink w:anchor="_TOC_250004" w:history="1"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Содержание</w:t>
        </w:r>
        <w:r w:rsidR="00E16A5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программы</w:t>
        </w:r>
        <w:r w:rsidR="00E16A5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воспитания</w:t>
        </w:r>
        <w:r w:rsidR="00E16A5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на</w:t>
        </w:r>
        <w:r w:rsidR="00E16A5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основе</w:t>
        </w:r>
        <w:r w:rsidR="00E16A5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формирования</w:t>
        </w:r>
        <w:r w:rsidR="00E16A5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ценностей</w:t>
        </w:r>
        <w:r w:rsidR="00E16A5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вДОУ</w:t>
        </w:r>
        <w:proofErr w:type="spellEnd"/>
      </w:hyperlink>
      <w:r w:rsidR="00E16A54">
        <w:rPr>
          <w:rFonts w:ascii="Times New Roman" w:eastAsia="Times New Roman" w:hAnsi="Times New Roman" w:cs="Times New Roman"/>
          <w:sz w:val="24"/>
          <w:szCs w:val="24"/>
        </w:rPr>
        <w:tab/>
        <w:t>9</w:t>
      </w:r>
    </w:p>
    <w:p w:rsidR="003B20B6" w:rsidRPr="00E16A54" w:rsidRDefault="00E16A54" w:rsidP="00E16A54">
      <w:pPr>
        <w:widowControl w:val="0"/>
        <w:numPr>
          <w:ilvl w:val="1"/>
          <w:numId w:val="18"/>
        </w:numPr>
        <w:tabs>
          <w:tab w:val="right" w:leader="dot" w:pos="9498"/>
        </w:tabs>
        <w:autoSpaceDE w:val="0"/>
        <w:autoSpaceDN w:val="0"/>
        <w:spacing w:before="89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Виды, формы и содержание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9</w:t>
      </w:r>
    </w:p>
    <w:p w:rsidR="003B20B6" w:rsidRPr="00E16A54" w:rsidRDefault="00ED4C45" w:rsidP="00E16A54">
      <w:pPr>
        <w:widowControl w:val="0"/>
        <w:numPr>
          <w:ilvl w:val="1"/>
          <w:numId w:val="18"/>
        </w:numPr>
        <w:tabs>
          <w:tab w:val="right" w:leader="dot" w:pos="9498"/>
        </w:tabs>
        <w:autoSpaceDE w:val="0"/>
        <w:autoSpaceDN w:val="0"/>
        <w:spacing w:before="89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hyperlink w:anchor="_TOC_250002" w:history="1"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Направления</w:t>
        </w:r>
        <w:r w:rsidR="00E16A5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реализации</w:t>
        </w:r>
        <w:r w:rsidR="00E16A5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программы</w:t>
        </w:r>
        <w:r w:rsidR="00E16A5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sz w:val="24"/>
            <w:szCs w:val="24"/>
          </w:rPr>
          <w:t>воспитания</w:t>
        </w:r>
      </w:hyperlink>
      <w:r w:rsidR="00E16A54">
        <w:rPr>
          <w:rFonts w:ascii="Times New Roman" w:eastAsia="Times New Roman" w:hAnsi="Times New Roman" w:cs="Times New Roman"/>
          <w:sz w:val="24"/>
          <w:szCs w:val="24"/>
        </w:rPr>
        <w:tab/>
        <w:t>10</w:t>
      </w:r>
    </w:p>
    <w:p w:rsidR="00E16A54" w:rsidRDefault="00E16A54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rPr>
          <w:rFonts w:ascii="Times New Roman" w:hAnsi="Times New Roman" w:cs="Times New Roman"/>
          <w:sz w:val="24"/>
          <w:szCs w:val="24"/>
        </w:rPr>
      </w:pPr>
    </w:p>
    <w:p w:rsidR="003B20B6" w:rsidRPr="00E16A54" w:rsidRDefault="00ED4C45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rPr>
          <w:rFonts w:ascii="Times New Roman" w:eastAsia="Times New Roman" w:hAnsi="Times New Roman" w:cs="Times New Roman"/>
          <w:sz w:val="24"/>
          <w:szCs w:val="24"/>
        </w:rPr>
      </w:pPr>
      <w:hyperlink w:anchor="_TOC_250001" w:history="1"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РАЗДЕЛ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3. ОРГАНИЗАЦИОННЫЕУСЛОВИЯ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РЕАЛИЗАЦИИ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ПРОГРАММЫ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ВОСПИТАНИЯ</w:t>
        </w:r>
      </w:hyperlink>
    </w:p>
    <w:p w:rsidR="003B20B6" w:rsidRPr="00E16A54" w:rsidRDefault="003B20B6" w:rsidP="00E16A54">
      <w:pPr>
        <w:widowControl w:val="0"/>
        <w:numPr>
          <w:ilvl w:val="1"/>
          <w:numId w:val="19"/>
        </w:numPr>
        <w:tabs>
          <w:tab w:val="right" w:leader="dot" w:pos="9498"/>
        </w:tabs>
        <w:autoSpaceDE w:val="0"/>
        <w:autoSpaceDN w:val="0"/>
        <w:spacing w:before="89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="0021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требования к</w:t>
      </w:r>
      <w:r w:rsidR="0021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="0021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210D52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рограммы</w:t>
      </w:r>
      <w:r w:rsidR="0021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210D52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="00210D52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3B20B6" w:rsidRDefault="00210D52" w:rsidP="00E16A54">
      <w:pPr>
        <w:widowControl w:val="0"/>
        <w:numPr>
          <w:ilvl w:val="1"/>
          <w:numId w:val="19"/>
        </w:numPr>
        <w:tabs>
          <w:tab w:val="right" w:leader="dot" w:pos="9498"/>
        </w:tabs>
        <w:autoSpaceDE w:val="0"/>
        <w:autoSpaceDN w:val="0"/>
        <w:spacing w:before="89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Взаимодействие взрослого с детьми. События ДОУ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210D52" w:rsidRPr="00E16A54" w:rsidRDefault="00210D52" w:rsidP="00E16A54">
      <w:pPr>
        <w:widowControl w:val="0"/>
        <w:numPr>
          <w:ilvl w:val="1"/>
          <w:numId w:val="19"/>
        </w:numPr>
        <w:tabs>
          <w:tab w:val="right" w:leader="dot" w:pos="9498"/>
        </w:tabs>
        <w:autoSpaceDE w:val="0"/>
        <w:autoSpaceDN w:val="0"/>
        <w:spacing w:before="89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развивающей предметно-пространственной среды…………………...14</w:t>
      </w:r>
    </w:p>
    <w:p w:rsidR="003B20B6" w:rsidRPr="00210D52" w:rsidRDefault="00210D52" w:rsidP="00E16A54">
      <w:pPr>
        <w:widowControl w:val="0"/>
        <w:numPr>
          <w:ilvl w:val="1"/>
          <w:numId w:val="19"/>
        </w:numPr>
        <w:tabs>
          <w:tab w:val="right" w:leader="dot" w:pos="9498"/>
        </w:tabs>
        <w:autoSpaceDE w:val="0"/>
        <w:autoSpaceDN w:val="0"/>
        <w:spacing w:before="89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10D52">
        <w:rPr>
          <w:rFonts w:ascii="Times New Roman" w:eastAsia="Times New Roman" w:hAnsi="Times New Roman" w:cs="Times New Roman"/>
          <w:sz w:val="24"/>
          <w:szCs w:val="24"/>
        </w:rPr>
        <w:t>Кадровое обеспечение воспитательного процесса</w:t>
      </w:r>
      <w:r w:rsidRPr="00210D52">
        <w:rPr>
          <w:rFonts w:ascii="Times New Roman" w:eastAsia="Times New Roman" w:hAnsi="Times New Roman" w:cs="Times New Roman"/>
          <w:sz w:val="24"/>
          <w:szCs w:val="24"/>
        </w:rPr>
        <w:tab/>
        <w:t>15</w:t>
      </w:r>
    </w:p>
    <w:p w:rsidR="00210D52" w:rsidRPr="00210D52" w:rsidRDefault="00210D52" w:rsidP="00E16A54">
      <w:pPr>
        <w:widowControl w:val="0"/>
        <w:numPr>
          <w:ilvl w:val="1"/>
          <w:numId w:val="19"/>
        </w:numPr>
        <w:tabs>
          <w:tab w:val="right" w:leader="dot" w:pos="9498"/>
        </w:tabs>
        <w:autoSpaceDE w:val="0"/>
        <w:autoSpaceDN w:val="0"/>
        <w:spacing w:before="89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10D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Нормативно-методическое обеспечение реализации Программы воспитания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…….16</w:t>
      </w:r>
    </w:p>
    <w:p w:rsidR="00210D52" w:rsidRPr="00210D52" w:rsidRDefault="00210D52" w:rsidP="00E16A54">
      <w:pPr>
        <w:widowControl w:val="0"/>
        <w:numPr>
          <w:ilvl w:val="1"/>
          <w:numId w:val="19"/>
        </w:numPr>
        <w:tabs>
          <w:tab w:val="right" w:leader="dot" w:pos="9498"/>
        </w:tabs>
        <w:autoSpaceDE w:val="0"/>
        <w:autoSpaceDN w:val="0"/>
        <w:spacing w:before="89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210D52">
        <w:rPr>
          <w:rFonts w:ascii="Times New Roman" w:hAnsi="Times New Roman" w:cs="Times New Roman"/>
          <w:sz w:val="24"/>
          <w:szCs w:val="24"/>
        </w:rPr>
        <w:t>Особые требования к условиям, обеспечивающим достижение планируемых личностных            результатов в работе с особыми категориями детей</w:t>
      </w:r>
      <w:r>
        <w:rPr>
          <w:rFonts w:ascii="Times New Roman" w:hAnsi="Times New Roman" w:cs="Times New Roman"/>
          <w:sz w:val="24"/>
          <w:szCs w:val="24"/>
        </w:rPr>
        <w:t>…………………………………..17</w:t>
      </w:r>
    </w:p>
    <w:p w:rsidR="003B20B6" w:rsidRPr="00E16A54" w:rsidRDefault="003B20B6" w:rsidP="00E16A54">
      <w:pPr>
        <w:widowControl w:val="0"/>
        <w:numPr>
          <w:ilvl w:val="1"/>
          <w:numId w:val="19"/>
        </w:numPr>
        <w:tabs>
          <w:tab w:val="right" w:leader="dot" w:pos="9498"/>
        </w:tabs>
        <w:autoSpaceDE w:val="0"/>
        <w:autoSpaceDN w:val="0"/>
        <w:spacing w:before="89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Календарный план</w:t>
      </w:r>
      <w:r w:rsidR="0021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676B67"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="00676B67">
        <w:rPr>
          <w:rFonts w:ascii="Times New Roman" w:eastAsia="Times New Roman" w:hAnsi="Times New Roman" w:cs="Times New Roman"/>
          <w:sz w:val="24"/>
          <w:szCs w:val="24"/>
        </w:rPr>
        <w:tab/>
        <w:t>19</w:t>
      </w: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6A54" w:rsidRDefault="00E16A54" w:rsidP="00E16A54">
      <w:pPr>
        <w:widowControl w:val="0"/>
        <w:autoSpaceDE w:val="0"/>
        <w:autoSpaceDN w:val="0"/>
        <w:spacing w:before="90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90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ПОЯСНИТЕЛЬНАЯЗАПИСКА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Программа воспитания является обязательной частью основной образовательной</w:t>
      </w:r>
      <w:r w:rsidR="00E16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21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«Степуринская СОШ» им. Михаила Ярославича Тверского (далее - ООП).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Программа обеспечивает реализацию Федерального закона от 31 июля 2020года№304-ФЗ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«О</w:t>
      </w:r>
      <w:proofErr w:type="gramEnd"/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«Об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обучающихся»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составлении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использованы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«Примерная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воспитания»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(одобрена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учебно-методического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образованию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 России (протокол от 2 июня 2020 года № 2/20), внесена 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Реестр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размещена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https://fgosreestr.ru/, «Стратегия развития воспитания в Российской Федерации на период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до2025 года».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центре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стандартами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образовани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E16A54">
        <w:rPr>
          <w:rFonts w:ascii="Times New Roman" w:eastAsia="Times New Roman" w:hAnsi="Times New Roman" w:cs="Times New Roman"/>
          <w:sz w:val="24"/>
          <w:szCs w:val="24"/>
        </w:rPr>
        <w:t>далее–ФГОС ДО) находится одна из ключевых задач: формирование общей культуры личности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социальных,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нравственных,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эстетических,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интеллектуальных,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инициативности,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ответственности ребенка(1.6. п.6ФГОСДО).</w:t>
      </w:r>
    </w:p>
    <w:p w:rsidR="003B20B6" w:rsidRPr="00E16A54" w:rsidRDefault="003B20B6" w:rsidP="00E16A54">
      <w:pPr>
        <w:widowControl w:val="0"/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ДО: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становкой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положительного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миру,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 разным видам труда, другим людям и самому себе, обладает чувством собственного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достоинства;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взаимодействует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сверстниками,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совместных играх.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E16A54">
        <w:rPr>
          <w:rFonts w:ascii="Times New Roman" w:eastAsia="Times New Roman" w:hAnsi="Times New Roman" w:cs="Times New Roman"/>
          <w:sz w:val="24"/>
          <w:szCs w:val="24"/>
        </w:rPr>
        <w:t xml:space="preserve"> договариваться, учитывать интересы и чувства других. Может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ледовать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еятельности. Обладает начальными знаниями о себе, о природном и социальном мире, 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он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живет;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знаком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произведениями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литературы;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элементарными представлениями из области живой природы, истории и т.п. (4.6.ФГОСДО).</w:t>
      </w:r>
    </w:p>
    <w:p w:rsidR="003B20B6" w:rsidRPr="00E16A54" w:rsidRDefault="003B20B6" w:rsidP="00E16A54">
      <w:pPr>
        <w:widowControl w:val="0"/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программе оп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исана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воспитанниками.</w:t>
      </w:r>
    </w:p>
    <w:p w:rsidR="003B20B6" w:rsidRPr="00E16A54" w:rsidRDefault="003B20B6" w:rsidP="00E16A54">
      <w:pPr>
        <w:widowControl w:val="0"/>
        <w:autoSpaceDE w:val="0"/>
        <w:autoSpaceDN w:val="0"/>
        <w:spacing w:after="0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три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раздела:</w:t>
      </w:r>
    </w:p>
    <w:p w:rsidR="003B20B6" w:rsidRPr="00E16A54" w:rsidRDefault="003B20B6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Раздел 1. Целевые ориентиры и планируемые результаты программы воспитания;</w:t>
      </w:r>
    </w:p>
    <w:p w:rsidR="003B20B6" w:rsidRPr="00E16A54" w:rsidRDefault="003B20B6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Раздел 2. Содержание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3B20B6" w:rsidRPr="00E16A54" w:rsidRDefault="003B20B6" w:rsidP="00E16A54">
      <w:pPr>
        <w:widowControl w:val="0"/>
        <w:autoSpaceDE w:val="0"/>
        <w:autoSpaceDN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Раздел 3. Организационные условия реализации программы воспитания.</w:t>
      </w:r>
    </w:p>
    <w:p w:rsidR="003B20B6" w:rsidRPr="00E16A54" w:rsidRDefault="003B20B6" w:rsidP="00E16A54">
      <w:pPr>
        <w:widowControl w:val="0"/>
        <w:autoSpaceDE w:val="0"/>
        <w:autoSpaceDN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Программа воспитания содержит вариативные модули:</w:t>
      </w:r>
    </w:p>
    <w:p w:rsidR="00331DB8" w:rsidRPr="00E16A54" w:rsidRDefault="00331DB8" w:rsidP="00E16A54">
      <w:pPr>
        <w:numPr>
          <w:ilvl w:val="0"/>
          <w:numId w:val="29"/>
        </w:numPr>
        <w:shd w:val="clear" w:color="auto" w:fill="FFFFFF"/>
        <w:spacing w:before="30" w:after="3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1 - «Основы здорового образа жизни»</w:t>
      </w:r>
    </w:p>
    <w:p w:rsidR="00331DB8" w:rsidRPr="00E16A54" w:rsidRDefault="00331DB8" w:rsidP="00E16A54">
      <w:pPr>
        <w:numPr>
          <w:ilvl w:val="0"/>
          <w:numId w:val="29"/>
        </w:numPr>
        <w:shd w:val="clear" w:color="auto" w:fill="FFFFFF"/>
        <w:spacing w:before="30" w:after="3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2 - «Экологическое воспитание»</w:t>
      </w:r>
    </w:p>
    <w:p w:rsidR="00331DB8" w:rsidRPr="00E16A54" w:rsidRDefault="00331DB8" w:rsidP="00E16A54">
      <w:pPr>
        <w:numPr>
          <w:ilvl w:val="0"/>
          <w:numId w:val="29"/>
        </w:numPr>
        <w:shd w:val="clear" w:color="auto" w:fill="FFFFFF"/>
        <w:spacing w:before="30" w:after="3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3 - «Трудовое воспитание и ранняя профориентация»</w:t>
      </w:r>
    </w:p>
    <w:p w:rsidR="00331DB8" w:rsidRPr="00E16A54" w:rsidRDefault="00331DB8" w:rsidP="00E16A54">
      <w:pPr>
        <w:numPr>
          <w:ilvl w:val="0"/>
          <w:numId w:val="29"/>
        </w:numPr>
        <w:shd w:val="clear" w:color="auto" w:fill="FFFFFF"/>
        <w:spacing w:before="30" w:after="3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4 - «Патриотическое воспитание»</w:t>
      </w:r>
    </w:p>
    <w:p w:rsidR="00331DB8" w:rsidRPr="00E16A54" w:rsidRDefault="00331DB8" w:rsidP="00E16A54">
      <w:pPr>
        <w:numPr>
          <w:ilvl w:val="0"/>
          <w:numId w:val="29"/>
        </w:numPr>
        <w:shd w:val="clear" w:color="auto" w:fill="FFFFFF"/>
        <w:spacing w:before="30" w:after="30" w:line="240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5 - «Конкурсное движение»</w:t>
      </w:r>
    </w:p>
    <w:p w:rsidR="00331DB8" w:rsidRPr="00E16A54" w:rsidRDefault="00331DB8" w:rsidP="00E16A54">
      <w:pPr>
        <w:numPr>
          <w:ilvl w:val="0"/>
          <w:numId w:val="29"/>
        </w:numPr>
        <w:shd w:val="clear" w:color="auto" w:fill="FFFFFF"/>
        <w:spacing w:before="30" w:after="3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Модуль 6 - техническая направленность «От </w:t>
      </w:r>
      <w:proofErr w:type="spell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Фрёбеля</w:t>
      </w:r>
      <w:proofErr w:type="spell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робота: растим будущих инженеров»</w:t>
      </w:r>
    </w:p>
    <w:p w:rsidR="003B20B6" w:rsidRPr="00E16A54" w:rsidRDefault="003B20B6" w:rsidP="00E16A54">
      <w:pPr>
        <w:widowControl w:val="0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autoSpaceDE w:val="0"/>
        <w:autoSpaceDN w:val="0"/>
        <w:spacing w:after="0" w:line="240" w:lineRule="auto"/>
        <w:ind w:right="2"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20B6" w:rsidRPr="00E16A54" w:rsidRDefault="003B20B6" w:rsidP="00E16A54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403B5" w:rsidRPr="00E16A54" w:rsidRDefault="007403B5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03B5" w:rsidRPr="00E16A54" w:rsidRDefault="007403B5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03B5" w:rsidRDefault="007403B5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4022" w:rsidRDefault="00374022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4022" w:rsidRPr="00E16A54" w:rsidRDefault="00374022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03B5" w:rsidRPr="00E16A54" w:rsidRDefault="007403B5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0B6" w:rsidRPr="00E16A54" w:rsidRDefault="003B20B6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3B20B6" w:rsidRPr="00E16A54" w:rsidRDefault="003B20B6" w:rsidP="00E16A54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0B6" w:rsidRPr="00E16A54" w:rsidRDefault="003B20B6" w:rsidP="00E16A54">
      <w:pPr>
        <w:widowControl w:val="0"/>
        <w:numPr>
          <w:ilvl w:val="1"/>
          <w:numId w:val="20"/>
        </w:numPr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Особенности</w:t>
      </w:r>
      <w:r w:rsidR="00E16A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воспитательного</w:t>
      </w:r>
      <w:r w:rsidR="00E16A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процесса</w:t>
      </w:r>
      <w:r w:rsidR="00E16A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7403B5" w:rsidRPr="00E16A54">
        <w:rPr>
          <w:rFonts w:ascii="Times New Roman" w:eastAsia="Times New Roman" w:hAnsi="Times New Roman" w:cs="Times New Roman"/>
          <w:b/>
          <w:sz w:val="24"/>
          <w:szCs w:val="24"/>
        </w:rPr>
        <w:t xml:space="preserve"> дошкольной группе </w:t>
      </w:r>
      <w:r w:rsidR="007403B5" w:rsidRPr="00E16A54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МБ</w:t>
      </w:r>
      <w:r w:rsidRPr="00E16A54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ОУ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7403B5" w:rsidRPr="00E16A54">
        <w:rPr>
          <w:rFonts w:ascii="Times New Roman" w:eastAsia="Times New Roman" w:hAnsi="Times New Roman" w:cs="Times New Roman"/>
          <w:b/>
          <w:sz w:val="24"/>
          <w:szCs w:val="24"/>
        </w:rPr>
        <w:t>Степуринская СОШ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403B5" w:rsidRPr="00E16A54">
        <w:rPr>
          <w:rFonts w:ascii="Times New Roman" w:eastAsia="Times New Roman" w:hAnsi="Times New Roman" w:cs="Times New Roman"/>
          <w:b/>
          <w:sz w:val="24"/>
          <w:szCs w:val="24"/>
        </w:rPr>
        <w:t xml:space="preserve"> им. Михаила Ярославича Тверского</w:t>
      </w:r>
    </w:p>
    <w:p w:rsidR="003B20B6" w:rsidRPr="00E16A54" w:rsidRDefault="003B20B6" w:rsidP="00E16A5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20B6" w:rsidRPr="00E16A54" w:rsidRDefault="007403B5" w:rsidP="00E16A5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 в дошкольной группе МБ</w:t>
      </w:r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Степуринская СОШ</w:t>
      </w:r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ценностей и принятых в обществе правил, и норм поведения в интересах человека, семьи, общества. </w:t>
      </w:r>
    </w:p>
    <w:p w:rsidR="003B20B6" w:rsidRPr="00E16A54" w:rsidRDefault="007403B5" w:rsidP="00E16A5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Дошкольная группа МБ</w:t>
      </w:r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Степуринская СОШ</w:t>
      </w:r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» расположен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здании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</w:t>
      </w:r>
      <w:r w:rsidRPr="00E16A5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Тверская </w:t>
      </w:r>
      <w:proofErr w:type="spellStart"/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Старицкий район, д. </w:t>
      </w:r>
      <w:proofErr w:type="spell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Степурино</w:t>
      </w:r>
      <w:proofErr w:type="spell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. Дошкольная группа</w:t>
      </w:r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возможность для осуществления взаимодействия</w:t>
      </w:r>
      <w:r w:rsidR="00C7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16A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 школой, библиотекой, МБУК «</w:t>
      </w:r>
      <w:proofErr w:type="spellStart"/>
      <w:r w:rsidRPr="00E16A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Степуринский</w:t>
      </w:r>
      <w:proofErr w:type="spellEnd"/>
      <w:r w:rsidRPr="00E16A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дом культуры»</w:t>
      </w:r>
    </w:p>
    <w:p w:rsidR="003B20B6" w:rsidRPr="00E16A54" w:rsidRDefault="007403B5" w:rsidP="00E16A5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Дошкольная группа </w:t>
      </w:r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располагает базой: м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узыкальный зал, спортивный зал. </w:t>
      </w:r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Имеется необходимоеоборудование</w:t>
      </w:r>
      <w:proofErr w:type="gramStart"/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 w:rsidR="003B20B6"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>трибутыирасходныйматериал,осуществляетсяИКТсопровождениемероприятий.</w:t>
      </w:r>
    </w:p>
    <w:p w:rsidR="003B20B6" w:rsidRPr="00E16A54" w:rsidRDefault="003B20B6" w:rsidP="00E16A54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Социальными заказчиками реализации Программы как комплекса воспитательных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выступают,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очередь,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гаранты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уход,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присмотр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 оздоровление, воспитание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 обучение.</w:t>
      </w:r>
    </w:p>
    <w:p w:rsidR="003B20B6" w:rsidRPr="00E16A54" w:rsidRDefault="003B20B6" w:rsidP="00E16A54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A54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ьи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посещают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="0037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отнести преобладание потребительской позиции, сниженный уровень интереса к жизни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детей в детском саду, противоречивость поведения, образцов поведения и отношения к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миру, к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людям.</w:t>
      </w:r>
    </w:p>
    <w:p w:rsidR="003B20B6" w:rsidRPr="00E16A54" w:rsidRDefault="003B20B6" w:rsidP="00E16A54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="007403B5" w:rsidRPr="00E16A54">
        <w:rPr>
          <w:rFonts w:ascii="Times New Roman" w:eastAsia="Times New Roman" w:hAnsi="Times New Roman" w:cs="Times New Roman"/>
          <w:sz w:val="24"/>
          <w:szCs w:val="24"/>
        </w:rPr>
        <w:t xml:space="preserve"> целью педагогической работы дошкольной группы  МБ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7403B5" w:rsidRPr="00E16A54">
        <w:rPr>
          <w:rFonts w:ascii="Times New Roman" w:eastAsia="Times New Roman" w:hAnsi="Times New Roman" w:cs="Times New Roman"/>
          <w:sz w:val="24"/>
          <w:szCs w:val="24"/>
        </w:rPr>
        <w:t xml:space="preserve">Степуринская СОШ» 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 xml:space="preserve"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3B20B6" w:rsidRPr="00E16A54" w:rsidRDefault="003B20B6" w:rsidP="00E16A54">
      <w:pPr>
        <w:widowControl w:val="0"/>
        <w:autoSpaceDE w:val="0"/>
        <w:autoSpaceDN w:val="0"/>
        <w:spacing w:before="76"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основывается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70B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воспитанников:</w:t>
      </w:r>
    </w:p>
    <w:p w:rsidR="003B20B6" w:rsidRPr="00E16A54" w:rsidRDefault="00C70B43" w:rsidP="00E16A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3B20B6" w:rsidRPr="00E16A54">
        <w:rPr>
          <w:rFonts w:ascii="Times New Roman" w:eastAsia="Times New Roman" w:hAnsi="Times New Roman" w:cs="Times New Roman"/>
          <w:b/>
          <w:sz w:val="24"/>
          <w:szCs w:val="24"/>
        </w:rPr>
        <w:t>озитивная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b/>
          <w:sz w:val="24"/>
          <w:szCs w:val="24"/>
        </w:rPr>
        <w:t>социализация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b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(предполагает,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культурных норм, средств и способов деятельности, культурных образцов поведения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общения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людьми,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семьи,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 xml:space="preserve">происходит в процессе сотрудничества </w:t>
      </w:r>
      <w:proofErr w:type="gramStart"/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 xml:space="preserve"> взрослыми и другими детьми и направлено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предпосылок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полноценной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изменяющемся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мире;</w:t>
      </w:r>
    </w:p>
    <w:p w:rsidR="003B20B6" w:rsidRPr="00E16A54" w:rsidRDefault="003B20B6" w:rsidP="00E16A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личностно-развивающий</w:t>
      </w:r>
      <w:r w:rsidR="00C70B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C70B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гуманистический</w:t>
      </w:r>
      <w:r w:rsidR="00C70B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характер</w:t>
      </w:r>
      <w:r w:rsidR="00C70B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взаимодействия</w:t>
      </w:r>
      <w:r w:rsidR="00C70B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детей).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Личностно-развивающее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неотъемлемой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составной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условием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полноценного развития;</w:t>
      </w:r>
    </w:p>
    <w:p w:rsidR="003B20B6" w:rsidRPr="00E16A54" w:rsidRDefault="003B20B6" w:rsidP="00E16A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содействие</w:t>
      </w:r>
      <w:r w:rsidR="007A1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7A1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сотрудничество</w:t>
      </w:r>
      <w:r w:rsidR="007A1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  <w:r w:rsidR="007A1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7A1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взрослых,</w:t>
      </w:r>
      <w:r w:rsidR="007A1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признание</w:t>
      </w:r>
      <w:r w:rsidR="007A1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ребенка</w:t>
      </w:r>
      <w:r w:rsidR="007A1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полноценным</w:t>
      </w:r>
      <w:r w:rsidR="007A1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участником</w:t>
      </w:r>
      <w:r w:rsidR="007A11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(субъектом)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отношений.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еализации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программы воспитания;</w:t>
      </w:r>
    </w:p>
    <w:p w:rsidR="003B20B6" w:rsidRPr="00E16A54" w:rsidRDefault="003B20B6" w:rsidP="00E16A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партнерство ДОУ с семьей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. Сотрудничество, кооперация с семьей, открытость в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работе являются важнейшим принципом воспитательной программы. Сотрудники ДОУ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 xml:space="preserve">должны знать об условиях жизни ребенка в семье,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понимать проблемы, уважать ценности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разнообразные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семьей</w:t>
      </w:r>
      <w:proofErr w:type="gramEnd"/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содержательном,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организационном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планах.</w:t>
      </w:r>
    </w:p>
    <w:p w:rsidR="003B20B6" w:rsidRPr="00E16A54" w:rsidRDefault="003B20B6" w:rsidP="00E16A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 xml:space="preserve">сетевое взаимодействие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 организациями социализации, образования, охраны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образования детей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обогащения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традициями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3B20B6" w:rsidRPr="00E16A54" w:rsidRDefault="003B20B6" w:rsidP="00E16A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стержнем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годового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C13" w:rsidRPr="00E16A54">
        <w:rPr>
          <w:rFonts w:ascii="Times New Roman" w:eastAsia="Times New Roman" w:hAnsi="Times New Roman" w:cs="Times New Roman"/>
          <w:sz w:val="24"/>
          <w:szCs w:val="24"/>
        </w:rPr>
        <w:t xml:space="preserve">дошкольной группы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C13" w:rsidRPr="00E16A54">
        <w:rPr>
          <w:rFonts w:ascii="Times New Roman" w:eastAsia="Times New Roman" w:hAnsi="Times New Roman" w:cs="Times New Roman"/>
          <w:sz w:val="24"/>
          <w:szCs w:val="24"/>
        </w:rPr>
        <w:t>мероприятия МБ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0D3C13" w:rsidRPr="00E16A54">
        <w:rPr>
          <w:rFonts w:ascii="Times New Roman" w:eastAsia="Times New Roman" w:hAnsi="Times New Roman" w:cs="Times New Roman"/>
          <w:sz w:val="24"/>
          <w:szCs w:val="24"/>
        </w:rPr>
        <w:t>Степуринская СОШ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», мероприятия «Календаря образовательных событий РФ»,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коллективные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руководством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интеграция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3B20B6" w:rsidRPr="00E16A54" w:rsidRDefault="003B20B6" w:rsidP="00E16A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чертой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ключевого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события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большинства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proofErr w:type="gramStart"/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E16A5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обсуждение,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совместное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продукта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(коллективного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участника);</w:t>
      </w:r>
    </w:p>
    <w:p w:rsidR="003B20B6" w:rsidRPr="00E16A54" w:rsidRDefault="003B20B6" w:rsidP="00E16A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в проведении мероприятий поощряется помощь старших детей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продукт, принять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участие в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общественно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начимом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деле;</w:t>
      </w:r>
    </w:p>
    <w:p w:rsidR="003B20B6" w:rsidRPr="00E16A54" w:rsidRDefault="003B20B6" w:rsidP="00E16A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ориентированы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внутри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возрастной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доброжелательных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играть, заниматься интересным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делом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паре,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небольшой группе;</w:t>
      </w:r>
    </w:p>
    <w:p w:rsidR="003B20B6" w:rsidRPr="00E16A54" w:rsidRDefault="003B20B6" w:rsidP="00E16A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ключевой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фигурой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еализующий по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защитную,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ичностно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развивающую,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организационную,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7A1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Интеграция семейного и дошкольного воспитания – одн</w:t>
      </w:r>
      <w:r w:rsidR="000D3C13" w:rsidRPr="00E16A54">
        <w:rPr>
          <w:rFonts w:ascii="Times New Roman" w:eastAsia="Times New Roman" w:hAnsi="Times New Roman" w:cs="Times New Roman"/>
          <w:sz w:val="24"/>
          <w:szCs w:val="24"/>
        </w:rPr>
        <w:t xml:space="preserve">о из главных направлений работы,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numPr>
          <w:ilvl w:val="1"/>
          <w:numId w:val="2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Цель и задачи программы воспитания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 xml:space="preserve">Современный национальный воспитательный идеал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– это высоконравственный,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творческий,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компетентный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судьбу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личную,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осознающий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будущее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страны,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укорененный в духовных и культурных традициях многонационального народа Российской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3B20B6" w:rsidRPr="00E16A54" w:rsidRDefault="003B20B6" w:rsidP="00E16A5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воспитания в ДОУ – личностное развитие ребенка дошкольного возраста, проявляющееся: </w:t>
      </w:r>
    </w:p>
    <w:p w:rsidR="003B20B6" w:rsidRPr="00E16A54" w:rsidRDefault="003B20B6" w:rsidP="00E16A5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3B20B6" w:rsidRPr="00E16A54" w:rsidRDefault="003B20B6" w:rsidP="00E16A5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3B20B6" w:rsidRPr="00E16A54" w:rsidRDefault="003B20B6" w:rsidP="00E16A5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Конкретизация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  <w:r w:rsidR="00F16D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применительно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возрастным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lastRenderedPageBreak/>
        <w:t>дошкольников.</w:t>
      </w:r>
    </w:p>
    <w:p w:rsidR="000D3C13" w:rsidRPr="00E16A54" w:rsidRDefault="000D3C13" w:rsidP="00E16A54">
      <w:pPr>
        <w:widowControl w:val="0"/>
        <w:autoSpaceDE w:val="0"/>
        <w:autoSpaceDN w:val="0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i/>
          <w:sz w:val="24"/>
          <w:szCs w:val="24"/>
        </w:rPr>
        <w:t>В</w:t>
      </w:r>
      <w:r w:rsidR="00210D5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воспитании</w:t>
      </w:r>
      <w:r w:rsidR="00210D5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/>
          <w:sz w:val="24"/>
          <w:szCs w:val="24"/>
        </w:rPr>
        <w:t>детей</w:t>
      </w:r>
      <w:r w:rsidR="00210D5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/>
          <w:sz w:val="24"/>
          <w:szCs w:val="24"/>
        </w:rPr>
        <w:t>младшего</w:t>
      </w:r>
      <w:r w:rsidR="00210D5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/>
          <w:sz w:val="24"/>
          <w:szCs w:val="24"/>
        </w:rPr>
        <w:t>дошкольного</w:t>
      </w:r>
      <w:r w:rsidR="00210D5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возраста</w:t>
      </w:r>
    </w:p>
    <w:p w:rsidR="003B20B6" w:rsidRPr="00E16A54" w:rsidRDefault="003B20B6" w:rsidP="00E16A54">
      <w:pPr>
        <w:widowControl w:val="0"/>
        <w:autoSpaceDE w:val="0"/>
        <w:autoSpaceDN w:val="0"/>
        <w:spacing w:before="40"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позитивной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мотивации,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общение,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игру,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активности.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3B20B6" w:rsidRPr="00E16A54" w:rsidRDefault="00F16D01" w:rsidP="00E16A54">
      <w:pPr>
        <w:widowControl w:val="0"/>
        <w:numPr>
          <w:ilvl w:val="0"/>
          <w:numId w:val="6"/>
        </w:numPr>
        <w:autoSpaceDE w:val="0"/>
        <w:autoSpaceDN w:val="0"/>
        <w:spacing w:before="39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азвивать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положительное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себе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другим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людям;</w:t>
      </w:r>
    </w:p>
    <w:p w:rsidR="003B20B6" w:rsidRPr="00E16A54" w:rsidRDefault="00F16D01" w:rsidP="00E16A54">
      <w:pPr>
        <w:widowControl w:val="0"/>
        <w:numPr>
          <w:ilvl w:val="0"/>
          <w:numId w:val="6"/>
        </w:numPr>
        <w:autoSpaceDE w:val="0"/>
        <w:autoSpaceDN w:val="0"/>
        <w:spacing w:before="4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коммуникативную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социальную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компетентности;</w:t>
      </w:r>
    </w:p>
    <w:p w:rsidR="003B20B6" w:rsidRPr="00E16A54" w:rsidRDefault="00F16D01" w:rsidP="00E16A54">
      <w:pPr>
        <w:widowControl w:val="0"/>
        <w:numPr>
          <w:ilvl w:val="0"/>
          <w:numId w:val="6"/>
        </w:numPr>
        <w:autoSpaceDE w:val="0"/>
        <w:autoSpaceDN w:val="0"/>
        <w:spacing w:before="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азвивать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интерес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эстетической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стороне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действительности,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разными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видами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жанрами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искусств</w:t>
      </w:r>
      <w:proofErr w:type="gramStart"/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словесного,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музыкального,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изобразительного), в том числе народного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творчества;</w:t>
      </w:r>
    </w:p>
    <w:p w:rsidR="003B20B6" w:rsidRPr="00E16A54" w:rsidRDefault="00F16D01" w:rsidP="00E16A5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одействовать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становлению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3B20B6" w:rsidRPr="00E16A54" w:rsidRDefault="003B20B6" w:rsidP="00E16A54">
      <w:pPr>
        <w:widowControl w:val="0"/>
        <w:numPr>
          <w:ilvl w:val="0"/>
          <w:numId w:val="6"/>
        </w:numPr>
        <w:autoSpaceDE w:val="0"/>
        <w:autoSpaceDN w:val="0"/>
        <w:spacing w:before="39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– сформировать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причастны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(помогает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поливать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убирать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участок,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расчищать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дорожки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снега,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ремонтировать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игрушки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книги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др.),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посильную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поддерживать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удовлетворения от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творческой;</w:t>
      </w:r>
    </w:p>
    <w:p w:rsidR="003B20B6" w:rsidRPr="00E16A54" w:rsidRDefault="003B20B6" w:rsidP="00E16A5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сформировать представление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 России как своей стране, узнавать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 называть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символику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="00F1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(флаг,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герб,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гимн).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i/>
          <w:sz w:val="24"/>
          <w:szCs w:val="24"/>
        </w:rPr>
        <w:t>В</w:t>
      </w:r>
      <w:r w:rsidR="007C6BF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воспитании детей</w:t>
      </w:r>
      <w:r w:rsidR="007C6BF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/>
          <w:sz w:val="24"/>
          <w:szCs w:val="24"/>
        </w:rPr>
        <w:t>старшего</w:t>
      </w:r>
      <w:r w:rsidR="007C6BF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/>
          <w:sz w:val="24"/>
          <w:szCs w:val="24"/>
        </w:rPr>
        <w:t>дошкольного</w:t>
      </w:r>
      <w:r w:rsidR="007C6BF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возраста:</w:t>
      </w:r>
    </w:p>
    <w:p w:rsidR="003B20B6" w:rsidRPr="00E16A54" w:rsidRDefault="003B20B6" w:rsidP="00E16A54">
      <w:pPr>
        <w:widowControl w:val="0"/>
        <w:numPr>
          <w:ilvl w:val="0"/>
          <w:numId w:val="8"/>
        </w:numPr>
        <w:autoSpaceDE w:val="0"/>
        <w:autoSpaceDN w:val="0"/>
        <w:spacing w:before="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интеллектуально-познавательных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социально-нравственных,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эстетических,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качеств.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3B20B6" w:rsidRPr="00E16A54" w:rsidRDefault="00661BBE" w:rsidP="00E16A54">
      <w:pPr>
        <w:widowControl w:val="0"/>
        <w:numPr>
          <w:ilvl w:val="0"/>
          <w:numId w:val="7"/>
        </w:numPr>
        <w:autoSpaceDE w:val="0"/>
        <w:autoSpaceDN w:val="0"/>
        <w:spacing w:before="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богащать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многообразии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принятых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обществе;</w:t>
      </w:r>
    </w:p>
    <w:p w:rsidR="003B20B6" w:rsidRPr="00E16A54" w:rsidRDefault="003B20B6" w:rsidP="00E16A54">
      <w:pPr>
        <w:widowControl w:val="0"/>
        <w:numPr>
          <w:ilvl w:val="0"/>
          <w:numId w:val="7"/>
        </w:numPr>
        <w:autoSpaceDE w:val="0"/>
        <w:autoSpaceDN w:val="0"/>
        <w:spacing w:before="76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поддерживать самостоятельное взаимодействие и сотрудничество с взрослыми и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становление детского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сообщества;</w:t>
      </w:r>
    </w:p>
    <w:p w:rsidR="003B20B6" w:rsidRPr="00E16A54" w:rsidRDefault="003B20B6" w:rsidP="00E16A54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инициативности,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формирование основ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патриотизма;</w:t>
      </w:r>
    </w:p>
    <w:p w:rsidR="003B20B6" w:rsidRPr="00E16A54" w:rsidRDefault="003B20B6" w:rsidP="00E16A54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углублять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умение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следовать им в различных ситуациях; содействовать становлению ценностей здорового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образа жизни;</w:t>
      </w:r>
    </w:p>
    <w:p w:rsidR="003B20B6" w:rsidRPr="00E16A54" w:rsidRDefault="003B20B6" w:rsidP="00E16A54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сформировать систему ценностей, основанную на непотребительском отношении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понимании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A54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природы;</w:t>
      </w:r>
    </w:p>
    <w:p w:rsidR="003B20B6" w:rsidRPr="00E16A54" w:rsidRDefault="003B20B6" w:rsidP="00E16A54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предпосылки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понимания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искусств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E16A54">
        <w:rPr>
          <w:rFonts w:ascii="Times New Roman" w:eastAsia="Times New Roman" w:hAnsi="Times New Roman" w:cs="Times New Roman"/>
          <w:sz w:val="24"/>
          <w:szCs w:val="24"/>
        </w:rPr>
        <w:t>живопись,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графика,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скульптура,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архитектура)в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многообразии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жанров(портрет,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пейзаж, натюрморт); художественных литературных произведений и музыки; интерес к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русскому языку, языкам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других народов;</w:t>
      </w:r>
    </w:p>
    <w:p w:rsidR="003B20B6" w:rsidRPr="00E16A54" w:rsidRDefault="003B20B6" w:rsidP="00E16A54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поощрять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морально-волевых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качеств.</w:t>
      </w:r>
    </w:p>
    <w:p w:rsidR="003B20B6" w:rsidRPr="00E16A54" w:rsidRDefault="003B20B6" w:rsidP="00E16A54">
      <w:pPr>
        <w:widowControl w:val="0"/>
        <w:numPr>
          <w:ilvl w:val="0"/>
          <w:numId w:val="8"/>
        </w:numPr>
        <w:autoSpaceDE w:val="0"/>
        <w:autoSpaceDN w:val="0"/>
        <w:spacing w:before="38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законными представителями направлена на совместное решение вопросов личностного развития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3B20B6" w:rsidRPr="00E16A54" w:rsidRDefault="003B20B6" w:rsidP="00E16A54">
      <w:pPr>
        <w:widowControl w:val="0"/>
        <w:numPr>
          <w:ilvl w:val="0"/>
          <w:numId w:val="9"/>
        </w:numPr>
        <w:autoSpaceDE w:val="0"/>
        <w:autoSpaceDN w:val="0"/>
        <w:spacing w:before="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Приобщение родителей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3B20B6" w:rsidRPr="00E16A54" w:rsidRDefault="003B20B6" w:rsidP="00E16A54">
      <w:pPr>
        <w:widowControl w:val="0"/>
        <w:numPr>
          <w:ilvl w:val="0"/>
          <w:numId w:val="9"/>
        </w:numPr>
        <w:autoSpaceDE w:val="0"/>
        <w:autoSpaceDN w:val="0"/>
        <w:spacing w:before="42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Изучение и обобщение лучшего опыта семейного воспитания.</w:t>
      </w:r>
    </w:p>
    <w:p w:rsidR="003B20B6" w:rsidRPr="00E16A54" w:rsidRDefault="003B20B6" w:rsidP="00E16A54">
      <w:pPr>
        <w:widowControl w:val="0"/>
        <w:numPr>
          <w:ilvl w:val="0"/>
          <w:numId w:val="9"/>
        </w:numPr>
        <w:autoSpaceDE w:val="0"/>
        <w:autoSpaceDN w:val="0"/>
        <w:spacing w:before="42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взаимоотношений,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осуществляться</w:t>
      </w:r>
      <w:r w:rsidR="00661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взаимодействие:</w:t>
      </w:r>
    </w:p>
    <w:p w:rsidR="003B20B6" w:rsidRPr="00E16A54" w:rsidRDefault="003B20B6" w:rsidP="00E16A54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сотрудничество – общение «на равных», где ни одной из сторон не принадлежит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привилегия указывать,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контролировать,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оценивать;</w:t>
      </w:r>
    </w:p>
    <w:p w:rsidR="003B20B6" w:rsidRPr="00E16A54" w:rsidRDefault="003B20B6" w:rsidP="00E16A54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взаимодействие-способ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перцепции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(чувственного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познания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окружающего мира) 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помощью общения.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lastRenderedPageBreak/>
        <w:t>Планомерная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интересную и событийно насыщенную жизн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ь детей и педагогов, что станет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эффективным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способом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подрастающего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поколения.</w:t>
      </w:r>
    </w:p>
    <w:p w:rsidR="003B20B6" w:rsidRPr="00E16A54" w:rsidRDefault="003B20B6" w:rsidP="007C6BF8">
      <w:pPr>
        <w:widowControl w:val="0"/>
        <w:autoSpaceDE w:val="0"/>
        <w:autoSpaceDN w:val="0"/>
        <w:spacing w:before="1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numPr>
          <w:ilvl w:val="1"/>
          <w:numId w:val="21"/>
        </w:numPr>
        <w:autoSpaceDE w:val="0"/>
        <w:autoSpaceDN w:val="0"/>
        <w:spacing w:before="1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Требования к планируемым результатам освоения программы воспитания</w:t>
      </w:r>
    </w:p>
    <w:p w:rsidR="003B20B6" w:rsidRPr="00E16A54" w:rsidRDefault="003B20B6" w:rsidP="00E16A54">
      <w:pPr>
        <w:widowControl w:val="0"/>
        <w:autoSpaceDE w:val="0"/>
        <w:autoSpaceDN w:val="0"/>
        <w:spacing w:before="10" w:after="0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31DB8" w:rsidRPr="00E16A54" w:rsidRDefault="00331DB8" w:rsidP="00E16A54">
      <w:pPr>
        <w:shd w:val="clear" w:color="auto" w:fill="FFFFFF"/>
        <w:spacing w:after="0" w:line="240" w:lineRule="auto"/>
        <w:ind w:right="-8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Планируемые результаты воспитания носят отсроченный характер, а деятельность воспитателя нацелена на перспективу развития и становления личности ребенка. Поэтому результаты достижения цели воспитания представлены в виде двух описательных моделей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-8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«Портрета выпускника ДОУ» и «Портрета гражданина России».</w:t>
      </w:r>
    </w:p>
    <w:p w:rsidR="003B20B6" w:rsidRPr="00E16A54" w:rsidRDefault="003B20B6" w:rsidP="00E16A54">
      <w:pPr>
        <w:widowControl w:val="0"/>
        <w:autoSpaceDE w:val="0"/>
        <w:autoSpaceDN w:val="0"/>
        <w:spacing w:before="10" w:after="0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31DB8" w:rsidRPr="00E16A54" w:rsidRDefault="00331DB8" w:rsidP="00E16A54">
      <w:pPr>
        <w:shd w:val="clear" w:color="auto" w:fill="FFFFFF"/>
        <w:spacing w:before="100" w:beforeAutospacing="1" w:after="100" w:afterAutospacing="1" w:line="240" w:lineRule="auto"/>
        <w:ind w:left="360" w:right="-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Планируемые результаты воспитания детей в раннем возрасте (к 3 годам)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-8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воспитания к окончанию раннего возраста (к трем годам) предполагается достижение следующих результатов, основанных на целевых ориентирах: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-8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Портрет Гражданина России 2035 года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-8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Патриотизм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-8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Хранящий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верность идеалам Отечества, гражданского общества, демократии, гуманизма, мира во всем мире.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-8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Действующий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к многонациональному народу России, принятия традиционных духовно- нравственных ценностей человеческой жизни, семьи, человечества, уважения к традиционным религиям России.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-8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Уважающий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прошлое родной страны и устремлённый в будущее.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Гражданская позиция и правосознание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волонтёрских и благотворительных проектах. </w:t>
      </w: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Принимающий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учитывающий в своих действиях ценность и неповторимость, права и свободы других людей на основе развитого правосознания.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Социальная направленность и зрелость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Проявляющий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самостоятельность и ответственность в постановке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4.Интеллектуальная самостоятельность 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Системно, </w:t>
      </w:r>
      <w:proofErr w:type="spell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</w:t>
      </w:r>
      <w:proofErr w:type="spell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критически мыслящий, активно и целенаправленно познающий мир, </w:t>
      </w:r>
      <w:proofErr w:type="spell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самореализующийся</w:t>
      </w:r>
      <w:proofErr w:type="spell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профессиональной и личностной сферах на основе этических и эстетических идеалов.</w:t>
      </w:r>
      <w:proofErr w:type="gramEnd"/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Экономическая активность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Проявляющий стремление к созидательному труду,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деятельности.</w:t>
      </w:r>
      <w:proofErr w:type="gramEnd"/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Коммуникация и сотрудничество 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Доброжелательно, конструктивно и эффективно </w:t>
      </w: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взаимодействующий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другими людьми – представителями различных культур, возрастов, лиц с ограниченными возможностями здоровья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 и безопасность 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</w:r>
      <w:proofErr w:type="gramEnd"/>
    </w:p>
    <w:p w:rsidR="00331DB8" w:rsidRPr="00E16A54" w:rsidRDefault="00331DB8" w:rsidP="00E16A54">
      <w:pPr>
        <w:shd w:val="clear" w:color="auto" w:fill="FFFFFF"/>
        <w:spacing w:after="0" w:line="240" w:lineRule="auto"/>
        <w:ind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Планируемые результаты воспитания детей в дошкольном возрасте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процессе воспитания к окончанию дошкольного возраста (к семи годам) предполагается достижение следующих результатов, основаны на целевых ориентирах: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Патриотизм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Хранящий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верность идеалам Отечества, гражданского общества, демократии, гуманизма, мира во всем мире.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Действующий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к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Гражданская позиция и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правосознание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 и сознательно </w:t>
      </w: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принимающий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достижении национальных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целей развития России в различных сферах социальной жизни и экономики, участвующий в деятельности общественных объединениях, волонтёрских и благотворительных проектах. </w:t>
      </w: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Принимающий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учитывающий в своих действиях ценность и неповторимость, права и свободы других людей на основе развитого правосознания.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Социальная направленность и зрелость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Проявляющий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самостоятельность и ответственность в постановке и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достижении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жизненных целей, активность, честность и принципиальность 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</w:t>
      </w:r>
      <w:proofErr w:type="spell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самоорганизации и рефлексии.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Интеллектуальная самостоятельность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Системно, </w:t>
      </w:r>
      <w:proofErr w:type="spell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</w:t>
      </w:r>
      <w:proofErr w:type="spell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критически мыслящий, активно и целенаправленно познающий мир, </w:t>
      </w:r>
      <w:proofErr w:type="spell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самореализующийся</w:t>
      </w:r>
      <w:proofErr w:type="spell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профессиональной и личностной сферах на основе этических и эстетических идеалов.</w:t>
      </w:r>
      <w:proofErr w:type="gramEnd"/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Зрелое сетевое поведение 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и уверенно осуществляющий сетевую коммуникацию и взаимодействие на основе правил сетевой культуры и сетевой этики, управляющий собственной репутацией в сетевой среде, формирующий «здоровый» цифровой след.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proofErr w:type="gramStart"/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Экономическая активность 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Проявляющий стремление к созидательному труду,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деятельности.</w:t>
      </w:r>
      <w:proofErr w:type="gramEnd"/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Коммуникация и сотрудничество 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(в том </w:t>
      </w: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команды); уверенно выражающий свои мысли различными способами на русском и родном языке.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 и безопасность 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</w:r>
      <w:proofErr w:type="gramEnd"/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Мобильность и устойчивость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6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Сохраняющий внутреннюю устойчивость в динамично меняющихся и непредсказуемых </w:t>
      </w: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гибко адаптирующийся к изменениям, проявляющий социальную, профессиональную и образовательную мобильность, в том числе в форме непрерывного самообразования и самосовершенствования.</w:t>
      </w:r>
    </w:p>
    <w:p w:rsidR="003B20B6" w:rsidRPr="00E16A54" w:rsidRDefault="003B20B6" w:rsidP="00E16A54">
      <w:pPr>
        <w:widowControl w:val="0"/>
        <w:autoSpaceDE w:val="0"/>
        <w:autoSpaceDN w:val="0"/>
        <w:spacing w:before="10" w:after="0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10" w:after="0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10" w:after="0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D3C13" w:rsidRDefault="000D3C13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16A54" w:rsidRDefault="00E16A54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16A54" w:rsidRDefault="00E16A54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16A54" w:rsidRPr="00E16A54" w:rsidRDefault="00E16A54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D3C13" w:rsidRPr="00E16A54" w:rsidRDefault="000D3C13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E16A54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D359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="007C6B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B20B6" w:rsidRPr="00E16A54">
        <w:rPr>
          <w:rFonts w:ascii="Times New Roman" w:eastAsia="Times New Roman" w:hAnsi="Times New Roman" w:cs="Times New Roman"/>
          <w:b/>
          <w:sz w:val="24"/>
          <w:szCs w:val="24"/>
        </w:rPr>
        <w:t>2.СОДЕРЖАНИЕ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B20B6" w:rsidRPr="00E16A5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B20B6" w:rsidRPr="00E16A54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b/>
          <w:sz w:val="24"/>
          <w:szCs w:val="24"/>
        </w:rPr>
        <w:t>ДОУ</w:t>
      </w:r>
    </w:p>
    <w:p w:rsidR="003B20B6" w:rsidRPr="00E16A54" w:rsidRDefault="003B20B6" w:rsidP="00E16A54">
      <w:pPr>
        <w:widowControl w:val="0"/>
        <w:tabs>
          <w:tab w:val="right" w:leader="dot" w:pos="9498"/>
        </w:tabs>
        <w:autoSpaceDE w:val="0"/>
        <w:autoSpaceDN w:val="0"/>
        <w:spacing w:before="89"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0B6" w:rsidRPr="00E16A54" w:rsidRDefault="00ED4C45" w:rsidP="00E16A54">
      <w:pPr>
        <w:widowControl w:val="0"/>
        <w:numPr>
          <w:ilvl w:val="1"/>
          <w:numId w:val="2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hyperlink w:anchor="_TOC_250004" w:history="1"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Содержание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программы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воспитания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на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основе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формирования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ценностей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в</w:t>
        </w:r>
        <w:r w:rsidR="00E16A54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r w:rsidR="003B20B6" w:rsidRPr="00E16A54">
          <w:rPr>
            <w:rFonts w:ascii="Times New Roman" w:eastAsia="Times New Roman" w:hAnsi="Times New Roman" w:cs="Times New Roman"/>
            <w:b/>
            <w:sz w:val="24"/>
            <w:szCs w:val="24"/>
          </w:rPr>
          <w:t>ДОУ</w:t>
        </w:r>
      </w:hyperlink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right="59" w:firstLine="715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Содержание Программы воспитания, в соответствии с Федеральным Законом от29.12.2012№273-ФЗ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«Об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образовании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gramEnd"/>
      <w:r w:rsidRPr="00E16A54">
        <w:rPr>
          <w:rFonts w:ascii="Times New Roman" w:eastAsia="Times New Roman" w:hAnsi="Times New Roman" w:cs="Times New Roman"/>
          <w:sz w:val="24"/>
          <w:szCs w:val="24"/>
        </w:rPr>
        <w:t>…должно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 xml:space="preserve">содействовать взаимопониманию и сотрудничеству между людьми, народами </w:t>
      </w:r>
      <w:proofErr w:type="spellStart"/>
      <w:r w:rsidRPr="00E16A54">
        <w:rPr>
          <w:rFonts w:ascii="Times New Roman" w:eastAsia="Times New Roman" w:hAnsi="Times New Roman" w:cs="Times New Roman"/>
          <w:sz w:val="24"/>
          <w:szCs w:val="24"/>
        </w:rPr>
        <w:t>независимоотрасовой</w:t>
      </w:r>
      <w:proofErr w:type="spellEnd"/>
      <w:r w:rsidRPr="00E16A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национальной,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этнической,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религиозной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принадлежности,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учитывать разнообразие мировоззренческих подходов, способствовать реализации права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свободный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мнений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убеждений,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обеспечивать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способностей каждого человека, формирование и развитие его личности в соответствии с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принятыми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духовно-нравственными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A54">
        <w:rPr>
          <w:rFonts w:ascii="Times New Roman" w:eastAsia="Times New Roman" w:hAnsi="Times New Roman" w:cs="Times New Roman"/>
          <w:sz w:val="24"/>
          <w:szCs w:val="24"/>
        </w:rPr>
        <w:t>социокультурными</w:t>
      </w:r>
      <w:proofErr w:type="spellEnd"/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ценностями».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right="59" w:firstLine="475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дошкольного возраста всех образовательных областей, обозначенных в ФГОС ДО, одной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целостный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на основе духовно-нравственных и </w:t>
      </w:r>
      <w:proofErr w:type="spellStart"/>
      <w:r w:rsidRPr="00E16A54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поведения в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общества:</w:t>
      </w:r>
    </w:p>
    <w:p w:rsidR="003B20B6" w:rsidRPr="00E16A54" w:rsidRDefault="003B20B6" w:rsidP="00E16A54">
      <w:pPr>
        <w:widowControl w:val="0"/>
        <w:autoSpaceDE w:val="0"/>
        <w:autoSpaceDN w:val="0"/>
        <w:spacing w:before="1" w:after="0" w:line="240" w:lineRule="auto"/>
        <w:ind w:right="5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−социально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коммуникативное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:rsidR="003B20B6" w:rsidRPr="00E16A54" w:rsidRDefault="003B20B6" w:rsidP="00E16A54">
      <w:pPr>
        <w:widowControl w:val="0"/>
        <w:autoSpaceDE w:val="0"/>
        <w:autoSpaceDN w:val="0"/>
        <w:spacing w:before="84" w:after="0" w:line="240" w:lineRule="auto"/>
        <w:ind w:right="5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−познавательное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:rsidR="003B20B6" w:rsidRPr="00E16A54" w:rsidRDefault="003B20B6" w:rsidP="00E16A54">
      <w:pPr>
        <w:widowControl w:val="0"/>
        <w:autoSpaceDE w:val="0"/>
        <w:autoSpaceDN w:val="0"/>
        <w:spacing w:before="84" w:after="0" w:line="240" w:lineRule="auto"/>
        <w:ind w:right="5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−речевое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:rsidR="003B20B6" w:rsidRPr="00E16A54" w:rsidRDefault="003B20B6" w:rsidP="00E16A54">
      <w:pPr>
        <w:widowControl w:val="0"/>
        <w:autoSpaceDE w:val="0"/>
        <w:autoSpaceDN w:val="0"/>
        <w:spacing w:before="89" w:after="0" w:line="240" w:lineRule="auto"/>
        <w:ind w:right="5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−художественно-эстетическое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:rsidR="003B20B6" w:rsidRPr="00E16A54" w:rsidRDefault="003B20B6" w:rsidP="00E16A54">
      <w:pPr>
        <w:widowControl w:val="0"/>
        <w:autoSpaceDE w:val="0"/>
        <w:autoSpaceDN w:val="0"/>
        <w:spacing w:before="84" w:after="0" w:line="240" w:lineRule="auto"/>
        <w:ind w:right="5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−физическое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развитие.</w:t>
      </w:r>
    </w:p>
    <w:p w:rsidR="003B20B6" w:rsidRPr="00E16A54" w:rsidRDefault="003B20B6" w:rsidP="00E16A54">
      <w:pPr>
        <w:widowControl w:val="0"/>
        <w:tabs>
          <w:tab w:val="right" w:leader="dot" w:pos="9498"/>
        </w:tabs>
        <w:autoSpaceDE w:val="0"/>
        <w:autoSpaceDN w:val="0"/>
        <w:spacing w:after="0"/>
        <w:ind w:right="5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numPr>
          <w:ilvl w:val="1"/>
          <w:numId w:val="8"/>
        </w:numPr>
        <w:tabs>
          <w:tab w:val="right" w:leader="dot" w:pos="9498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Виды, формы и содержание деятельности</w:t>
      </w:r>
    </w:p>
    <w:p w:rsidR="003B20B6" w:rsidRPr="00E16A54" w:rsidRDefault="003B20B6" w:rsidP="00E16A54">
      <w:pPr>
        <w:widowControl w:val="0"/>
        <w:tabs>
          <w:tab w:val="right" w:leader="dot" w:pos="9498"/>
        </w:tabs>
        <w:autoSpaceDE w:val="0"/>
        <w:autoSpaceDN w:val="0"/>
        <w:spacing w:after="0"/>
        <w:ind w:left="106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Виды</w:t>
      </w:r>
      <w:r w:rsidR="009D35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деятельности:</w:t>
      </w:r>
    </w:p>
    <w:p w:rsidR="003B20B6" w:rsidRPr="00E16A54" w:rsidRDefault="003B20B6" w:rsidP="00E16A54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игровая</w:t>
      </w:r>
      <w:proofErr w:type="gramEnd"/>
      <w:r w:rsidRPr="00E16A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сюжетно-ролевую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игру,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игру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виды игры,</w:t>
      </w:r>
    </w:p>
    <w:p w:rsidR="003B20B6" w:rsidRPr="00E16A54" w:rsidRDefault="003B20B6" w:rsidP="00E16A54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коммуникативная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(общение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сверстниками),</w:t>
      </w:r>
    </w:p>
    <w:p w:rsidR="003B20B6" w:rsidRPr="00E16A54" w:rsidRDefault="007C6BF8" w:rsidP="00E16A54">
      <w:pPr>
        <w:widowControl w:val="0"/>
        <w:numPr>
          <w:ilvl w:val="0"/>
          <w:numId w:val="11"/>
        </w:numPr>
        <w:autoSpaceDE w:val="0"/>
        <w:autoSpaceDN w:val="0"/>
        <w:spacing w:before="4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сследовательская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(исследования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экспериментирования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ними),</w:t>
      </w:r>
    </w:p>
    <w:p w:rsidR="003B20B6" w:rsidRPr="00E16A54" w:rsidRDefault="003B20B6" w:rsidP="00E16A54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восприятие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фольклора,</w:t>
      </w:r>
    </w:p>
    <w:p w:rsidR="003B20B6" w:rsidRPr="00E16A54" w:rsidRDefault="003B20B6" w:rsidP="00E16A54">
      <w:pPr>
        <w:widowControl w:val="0"/>
        <w:numPr>
          <w:ilvl w:val="0"/>
          <w:numId w:val="11"/>
        </w:numPr>
        <w:autoSpaceDE w:val="0"/>
        <w:autoSpaceDN w:val="0"/>
        <w:spacing w:before="42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самообслуживание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элементарный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бытовой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помещении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улице),</w:t>
      </w:r>
    </w:p>
    <w:p w:rsidR="003B20B6" w:rsidRPr="00E16A54" w:rsidRDefault="003B20B6" w:rsidP="00E16A54">
      <w:pPr>
        <w:widowControl w:val="0"/>
        <w:numPr>
          <w:ilvl w:val="0"/>
          <w:numId w:val="11"/>
        </w:numPr>
        <w:autoSpaceDE w:val="0"/>
        <w:autoSpaceDN w:val="0"/>
        <w:spacing w:before="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конструирование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разного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конструкторы,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модули,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бумагу,</w:t>
      </w:r>
    </w:p>
    <w:p w:rsidR="007C6BF8" w:rsidRDefault="003B20B6" w:rsidP="007C6BF8">
      <w:pPr>
        <w:widowControl w:val="0"/>
        <w:autoSpaceDE w:val="0"/>
        <w:autoSpaceDN w:val="0"/>
        <w:spacing w:before="76" w:after="0" w:line="240" w:lineRule="auto"/>
        <w:ind w:left="142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природный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20B6" w:rsidRPr="00E16A54" w:rsidRDefault="003B20B6" w:rsidP="007C6BF8">
      <w:pPr>
        <w:widowControl w:val="0"/>
        <w:autoSpaceDE w:val="0"/>
        <w:autoSpaceDN w:val="0"/>
        <w:spacing w:before="76" w:after="0" w:line="240" w:lineRule="auto"/>
        <w:ind w:left="142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изобразительная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(рисование,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лепка,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аппликация),</w:t>
      </w:r>
    </w:p>
    <w:p w:rsidR="003B20B6" w:rsidRPr="00E16A54" w:rsidRDefault="003B20B6" w:rsidP="00E16A54">
      <w:pPr>
        <w:widowControl w:val="0"/>
        <w:numPr>
          <w:ilvl w:val="0"/>
          <w:numId w:val="11"/>
        </w:numPr>
        <w:autoSpaceDE w:val="0"/>
        <w:autoSpaceDN w:val="0"/>
        <w:spacing w:before="42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музыкальная</w:t>
      </w:r>
      <w:proofErr w:type="gramEnd"/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(восприятие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произведений,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пение,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музыкально-ритмические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инструментах)</w:t>
      </w:r>
    </w:p>
    <w:p w:rsidR="003B20B6" w:rsidRPr="00E16A54" w:rsidRDefault="003B20B6" w:rsidP="00E16A54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двигательная</w:t>
      </w:r>
      <w:proofErr w:type="gramEnd"/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(овладение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движениями)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3B20B6" w:rsidRPr="00E16A54" w:rsidRDefault="003B20B6" w:rsidP="00E16A54">
      <w:pPr>
        <w:widowControl w:val="0"/>
        <w:autoSpaceDE w:val="0"/>
        <w:autoSpaceDN w:val="0"/>
        <w:spacing w:before="40"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="009D35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="009D35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3B20B6" w:rsidRPr="00E16A54" w:rsidRDefault="003B20B6" w:rsidP="00E16A54">
      <w:pPr>
        <w:widowControl w:val="0"/>
        <w:numPr>
          <w:ilvl w:val="0"/>
          <w:numId w:val="12"/>
        </w:numPr>
        <w:autoSpaceDE w:val="0"/>
        <w:autoSpaceDN w:val="0"/>
        <w:spacing w:before="42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игровое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упражнение,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игра-путешествие,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занятие;</w:t>
      </w:r>
    </w:p>
    <w:p w:rsidR="003B20B6" w:rsidRPr="00E16A54" w:rsidRDefault="003B20B6" w:rsidP="00E16A54">
      <w:pPr>
        <w:widowControl w:val="0"/>
        <w:numPr>
          <w:ilvl w:val="0"/>
          <w:numId w:val="12"/>
        </w:numPr>
        <w:autoSpaceDE w:val="0"/>
        <w:autoSpaceDN w:val="0"/>
        <w:spacing w:before="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pacing w:val="-1"/>
          <w:sz w:val="24"/>
          <w:szCs w:val="24"/>
        </w:rPr>
        <w:t>тематический</w:t>
      </w:r>
      <w:r w:rsidR="007C6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модуль,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коллекционирование,</w:t>
      </w:r>
    </w:p>
    <w:p w:rsidR="003B20B6" w:rsidRPr="00E16A54" w:rsidRDefault="003B20B6" w:rsidP="00E16A54">
      <w:pPr>
        <w:widowControl w:val="0"/>
        <w:numPr>
          <w:ilvl w:val="0"/>
          <w:numId w:val="12"/>
        </w:numPr>
        <w:autoSpaceDE w:val="0"/>
        <w:autoSpaceDN w:val="0"/>
        <w:spacing w:before="42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чтение,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беседа,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разговор,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ситуации,</w:t>
      </w:r>
    </w:p>
    <w:p w:rsidR="003B20B6" w:rsidRPr="00E16A54" w:rsidRDefault="003B20B6" w:rsidP="00E16A54">
      <w:pPr>
        <w:widowControl w:val="0"/>
        <w:numPr>
          <w:ilvl w:val="0"/>
          <w:numId w:val="12"/>
        </w:numPr>
        <w:autoSpaceDE w:val="0"/>
        <w:autoSpaceDN w:val="0"/>
        <w:spacing w:before="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конкурсы,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викторины,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творческое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дело,</w:t>
      </w:r>
    </w:p>
    <w:p w:rsidR="003B20B6" w:rsidRPr="00E16A54" w:rsidRDefault="003B20B6" w:rsidP="00E16A54">
      <w:pPr>
        <w:widowControl w:val="0"/>
        <w:numPr>
          <w:ilvl w:val="0"/>
          <w:numId w:val="12"/>
        </w:numPr>
        <w:autoSpaceDE w:val="0"/>
        <w:autoSpaceDN w:val="0"/>
        <w:spacing w:before="42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проекты,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эксперименты,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длительные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наблюдения,</w:t>
      </w:r>
      <w:r w:rsidR="007C6B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акции,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пешеходные прогулки.</w:t>
      </w:r>
    </w:p>
    <w:p w:rsidR="003B20B6" w:rsidRPr="00E16A54" w:rsidRDefault="003B20B6" w:rsidP="00E16A54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мастерская,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клубный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час,</w:t>
      </w:r>
    </w:p>
    <w:p w:rsidR="003B20B6" w:rsidRPr="00E16A54" w:rsidRDefault="003B20B6" w:rsidP="00E16A54">
      <w:pPr>
        <w:widowControl w:val="0"/>
        <w:numPr>
          <w:ilvl w:val="0"/>
          <w:numId w:val="12"/>
        </w:numPr>
        <w:autoSpaceDE w:val="0"/>
        <w:autoSpaceDN w:val="0"/>
        <w:spacing w:before="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pacing w:val="-1"/>
          <w:sz w:val="24"/>
          <w:szCs w:val="24"/>
        </w:rPr>
        <w:t>праздники,</w:t>
      </w:r>
      <w:r w:rsidR="00295A1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pacing w:val="-1"/>
          <w:sz w:val="24"/>
          <w:szCs w:val="24"/>
        </w:rPr>
        <w:t>развлечения,</w:t>
      </w:r>
      <w:r w:rsidR="00295A1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физкультурно-спортивные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</w:p>
    <w:p w:rsidR="003B20B6" w:rsidRPr="00E16A54" w:rsidRDefault="003B20B6" w:rsidP="00E16A54">
      <w:pPr>
        <w:widowControl w:val="0"/>
        <w:numPr>
          <w:ilvl w:val="0"/>
          <w:numId w:val="12"/>
        </w:numPr>
        <w:autoSpaceDE w:val="0"/>
        <w:autoSpaceDN w:val="0"/>
        <w:spacing w:before="42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театрализованные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инсценировки.</w:t>
      </w:r>
    </w:p>
    <w:p w:rsidR="003B20B6" w:rsidRPr="00E16A54" w:rsidRDefault="003B20B6" w:rsidP="00E16A54">
      <w:pPr>
        <w:widowControl w:val="0"/>
        <w:autoSpaceDE w:val="0"/>
        <w:autoSpaceDN w:val="0"/>
        <w:spacing w:before="1"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Практическая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 xml:space="preserve">следующих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направлений воспитательной работы ДОУ, каждое из которых представлено в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соответствующем</w:t>
      </w:r>
      <w:r w:rsidR="00295A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модуле.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Направления реализации программы воспитания</w:t>
      </w:r>
    </w:p>
    <w:p w:rsidR="003B20B6" w:rsidRPr="00E16A54" w:rsidRDefault="003B20B6" w:rsidP="00E16A54">
      <w:pPr>
        <w:widowControl w:val="0"/>
        <w:autoSpaceDE w:val="0"/>
        <w:autoSpaceDN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31DB8" w:rsidRPr="00E16A54" w:rsidRDefault="00331DB8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_250001"/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 1</w:t>
      </w:r>
    </w:p>
    <w:p w:rsidR="00331DB8" w:rsidRP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</w:t>
      </w:r>
      <w:r w:rsidR="00331DB8"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ЗДОРОВОГО ОБРАЗА ЖИЗНИ»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воспитание и формирование культуры здоровья включает: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подрастающего поколения ответственного отношения к своему здоровью и потребности в здоровом образе жизни;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культуры безопасной жизнедеятельности, профилактику вредных привычек;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потенциала спортивной деятельности для профилактики асоциального поведения;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проведению массовых общественно-спортивных мероприятий и привлечение к участию в них детей.</w:t>
      </w:r>
    </w:p>
    <w:p w:rsidR="00331DB8" w:rsidRP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="00331DB8"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2</w:t>
      </w:r>
    </w:p>
    <w:p w:rsidR="00331DB8" w:rsidRP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</w:t>
      </w:r>
      <w:r w:rsidR="00331DB8"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«ЭКОЛОГИЧЕСКОЕ ВОСПИТАНИЕ»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 дошкольников   – одно   из   приоритетных направлений воспитания. Это непрерывный процесс воспитания и развития детей, направленный не только на расширение знаний в данной области, но и формирование культуры поведения в природе, которая проявляется в положительном отношении к своему здоровью, к окружающему миру, в ответственном отношении к природе, к соблюдению норм и правил поведения по отношению к ней. В связи с этим на базе нашего детского сада реализуется образовательный проект «Экологическое воспитание».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даёт возможность формировать у дошкольников осознанно- правильное отношение к природе, природным явлениям. Осознанно-правильное отношение детей к природе строится на её восприятии, эмоциональном отношении к ней, знакомстве и знаниях особенностей жизни отдельных живых существ. Дети узнают новую                                          информацию о живой и неживой природе, её представителях, знакомятся с народными приметами, литературными произведениями, через которые познают красоту окружающего мира, выполняют различные трудовые </w:t>
      </w: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поручения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даёт возможность понять меру собственной ответственности за сохранение и улучшение жизни растений и животных, необходимость бережного отношения ко всему живому, пониманию что человек – часть природы.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дошкольников, в контексте проекта, это путешествия в природу, главным содержанием которых является знакомство с живой природой родного края, с местными обычаями, содействие по просвещению и экологическому воспитанию, по охране природы родного края, города, сада.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  составляющая   базируется   на   основе   парциальной   программы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«Юный эколог» С. Н. Николаевой. Данная программа ориентирована на постоянное и систематическое взаимодействие детей с живой природой. В помещении и на участке дошкольники должны быть окружены растениями и животными, вокруг которых воспитатель организует </w:t>
      </w: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различную деятельность. Процесс осознанно-правильного отношения к   природе   сопровождается   различными   видами   детской   деятельности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(игровой, подвижной, познавательно-исследовательской, художественно-эстетической, коммуникативной).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Экологическое воспитание - </w:t>
      </w: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несомненно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важная часть развития детей дошкольного возраста. Эту сложную задачу невозможно решить без совместных усилий и продуктивного сотрудничества взрослых – воспитателей и родителей. Объединяя обучение и воспитание в целостный образовательный процесс, непосредственно участвуя в этом процессе, родители сами стараются быть образцом духовно-нравственных и </w:t>
      </w:r>
      <w:proofErr w:type="spell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для своих детей.</w:t>
      </w:r>
    </w:p>
    <w:p w:rsid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DB8" w:rsidRP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="00331DB8"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</w:t>
      </w:r>
    </w:p>
    <w:p w:rsidR="00331DB8" w:rsidRPr="00E16A54" w:rsidRDefault="00331DB8" w:rsidP="00E16A54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«ТРУДОВОЕ ВОСПИТАНИЕ И РАННЯЯ ПРОФОРИЕНТАЦИЯ»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 воспитание и профессиональное самоопределение реализуется посредством:</w:t>
      </w:r>
    </w:p>
    <w:p w:rsidR="00331DB8" w:rsidRPr="00E16A54" w:rsidRDefault="00331DB8" w:rsidP="00E16A54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у детей уважения к труду и людям труда, трудовым достижениям;</w:t>
      </w:r>
    </w:p>
    <w:p w:rsidR="00331DB8" w:rsidRPr="00E16A54" w:rsidRDefault="00331DB8" w:rsidP="00E16A54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331DB8" w:rsidRPr="00E16A54" w:rsidRDefault="00331DB8" w:rsidP="00E16A54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331DB8" w:rsidRPr="00E16A54" w:rsidRDefault="00331DB8" w:rsidP="00E16A54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совместной деятельности: </w:t>
      </w: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познавательная, коммуникативная, продуктивная, двигательная, трудовая, художественно-эстетическая.</w:t>
      </w:r>
    </w:p>
    <w:p w:rsid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</w:t>
      </w:r>
    </w:p>
    <w:p w:rsidR="00A13EFA" w:rsidRP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="00331DB8"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4</w:t>
      </w:r>
    </w:p>
    <w:p w:rsidR="00331DB8" w:rsidRP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</w:t>
      </w:r>
      <w:r w:rsidR="00331DB8"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«ПАТРИОТИЧЕСКОЕ ВОСПИТАНИЕ»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left="9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Гражданское воспитание включает:</w:t>
      </w:r>
    </w:p>
    <w:p w:rsidR="00331DB8" w:rsidRPr="00E16A54" w:rsidRDefault="00331DB8" w:rsidP="00E16A54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right="11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331DB8" w:rsidRPr="00E16A54" w:rsidRDefault="00331DB8" w:rsidP="00E16A54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культуры межнационального общения;</w:t>
      </w:r>
    </w:p>
    <w:p w:rsidR="00331DB8" w:rsidRPr="00E16A54" w:rsidRDefault="00331DB8" w:rsidP="00E16A54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right="12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приверженности идеям интернационализма, дружбы, равенства, взаимопомощи народов;</w:t>
      </w:r>
    </w:p>
    <w:p w:rsidR="00331DB8" w:rsidRPr="00E16A54" w:rsidRDefault="00331DB8" w:rsidP="00E16A54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right="11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331DB8" w:rsidRPr="00E16A54" w:rsidRDefault="00331DB8" w:rsidP="00E16A54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right="12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331DB8" w:rsidRPr="00E16A54" w:rsidRDefault="00331DB8" w:rsidP="00E16A54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 детской среде ответственности, принципов коллективизма и социальной солидарности;</w:t>
      </w:r>
    </w:p>
    <w:p w:rsidR="00331DB8" w:rsidRPr="00E16A54" w:rsidRDefault="00331DB8" w:rsidP="00E16A54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331DB8" w:rsidRPr="00E16A54" w:rsidRDefault="00331DB8" w:rsidP="00E16A54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left="710" w:right="1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культурному наследию предполагает:</w:t>
      </w:r>
    </w:p>
    <w:p w:rsidR="00331DB8" w:rsidRPr="00E16A54" w:rsidRDefault="00331DB8" w:rsidP="00E16A54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331DB8" w:rsidRPr="00E16A54" w:rsidRDefault="00331DB8" w:rsidP="00E16A54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равных для всех детей возможностей доступа к культурным ценностям;</w:t>
      </w:r>
    </w:p>
    <w:p w:rsidR="00331DB8" w:rsidRPr="00E16A54" w:rsidRDefault="00331DB8" w:rsidP="00E16A54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уважения к культуре, языкам, традициям и обычаям народов, проживающих в Российской Федерации;</w:t>
      </w:r>
    </w:p>
    <w:p w:rsidR="00331DB8" w:rsidRPr="00E16A54" w:rsidRDefault="00331DB8" w:rsidP="00E16A54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331DB8" w:rsidRPr="00E16A54" w:rsidRDefault="00331DB8" w:rsidP="00E16A54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доступности музейной и театральной культуры для детей;</w:t>
      </w:r>
    </w:p>
    <w:p w:rsidR="00331DB8" w:rsidRPr="00E16A54" w:rsidRDefault="00331DB8" w:rsidP="00E16A54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музейной и театральной педагогики;</w:t>
      </w:r>
    </w:p>
    <w:p w:rsidR="00331DB8" w:rsidRPr="00E16A54" w:rsidRDefault="00331DB8" w:rsidP="00E16A54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331DB8" w:rsidRPr="00E16A54" w:rsidRDefault="00331DB8" w:rsidP="00E16A54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331DB8" w:rsidRPr="00E16A54" w:rsidRDefault="00331DB8" w:rsidP="00E16A54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331DB8" w:rsidRPr="00E16A54" w:rsidRDefault="00331DB8" w:rsidP="00E16A54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right="13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E16A54" w:rsidRDefault="00E16A54" w:rsidP="00E16A54">
      <w:pPr>
        <w:shd w:val="clear" w:color="auto" w:fill="FFFFFF"/>
        <w:spacing w:after="0" w:line="240" w:lineRule="auto"/>
        <w:ind w:right="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DB8" w:rsidRPr="00E16A54" w:rsidRDefault="00E16A54" w:rsidP="00E16A54">
      <w:pPr>
        <w:shd w:val="clear" w:color="auto" w:fill="FFFFFF"/>
        <w:spacing w:after="0" w:line="240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331DB8"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5</w:t>
      </w:r>
    </w:p>
    <w:p w:rsidR="00331DB8" w:rsidRPr="00E16A54" w:rsidRDefault="00A13EFA" w:rsidP="00E16A54">
      <w:pPr>
        <w:shd w:val="clear" w:color="auto" w:fill="FFFFFF"/>
        <w:spacing w:before="100" w:beforeAutospacing="1" w:after="100" w:afterAutospacing="1" w:line="240" w:lineRule="auto"/>
        <w:ind w:left="900" w:righ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="00331DB8"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«КОНКУРСНОЕ ДВИЖЕНИЕ»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каждого учреждения важным фактором является участие в конкурсном движении. Конкурсы могут быть организованны для педагогов ДОУ, для детей, родителей, а также совместные конкурсы для родителей и детей. Это могут быть конкурсы – выставки поделок, рисунков, фотоконкурсы, различных направлений и тематик.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конкурсы могут быть как очными, так и заочными.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деятельности педагога: создание условий для развития творческих способностей детей дошкольного возраста.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конкурсное движение в детском саду, через весь комплекс мероприятий, проводимых в рамках конкурсов, педагогический коллектив решает для себя важную задачу по воспитанию родителя и преемственности развития ребенка в семье и детском саду. Мы стараемся подобрать виды и темы конкурсов так, чтобы каждый родитель мог найти здесь интерес для себя и своего ребенка.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воспитателя по реализации задач воспитания:</w:t>
      </w:r>
    </w:p>
    <w:p w:rsidR="00331DB8" w:rsidRPr="00E16A54" w:rsidRDefault="00331DB8" w:rsidP="00E16A54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0" w:right="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партнѐрских взаимоотношений детей </w:t>
      </w:r>
      <w:proofErr w:type="gram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сверстниками;</w:t>
      </w:r>
    </w:p>
    <w:p w:rsidR="00331DB8" w:rsidRPr="00E16A54" w:rsidRDefault="00331DB8" w:rsidP="00E16A54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0" w:right="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детской инициативы и самостоятельности;</w:t>
      </w:r>
    </w:p>
    <w:p w:rsidR="00331DB8" w:rsidRPr="00E16A54" w:rsidRDefault="00331DB8" w:rsidP="00E16A54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0" w:right="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добровольное участие детей в конкурсах;</w:t>
      </w:r>
    </w:p>
    <w:p w:rsidR="00331DB8" w:rsidRPr="00E16A54" w:rsidRDefault="00331DB8" w:rsidP="00E16A54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0" w:right="2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новых увлечений и раскрытие способностей.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конкурсного движения для решения воспитательных задач: конкурсы детского творчества, смотры-конкурсы, фестивали, разработка и защита проектов, соревнования.</w:t>
      </w:r>
    </w:p>
    <w:p w:rsid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DB8" w:rsidRP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331DB8"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6</w:t>
      </w:r>
    </w:p>
    <w:p w:rsidR="00331DB8" w:rsidRP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r w:rsidR="00331DB8"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ТЕХНИЧЕСКАЯ НАПРАВЛЕННОСТЬ</w:t>
      </w:r>
    </w:p>
    <w:p w:rsidR="00331DB8" w:rsidRPr="00E16A54" w:rsidRDefault="00E16A54" w:rsidP="00E16A54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</w:t>
      </w:r>
      <w:r w:rsidR="00331DB8"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«ОТ ФРЁБЕЛЯ ДО РОБОТА: РАСТИМ БУДУЩИХ ИНЖЕНЕРОВ»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с «Дарами </w:t>
      </w:r>
      <w:proofErr w:type="spell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Фрёбеля</w:t>
      </w:r>
      <w:proofErr w:type="spell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задается эмоциональным единением взрослого с ребенком, что придаёт занятиям одухотворенность.</w:t>
      </w:r>
    </w:p>
    <w:p w:rsidR="00331DB8" w:rsidRPr="00E16A54" w:rsidRDefault="00331DB8" w:rsidP="00E16A54">
      <w:pPr>
        <w:shd w:val="clear" w:color="auto" w:fill="FFFFFF"/>
        <w:spacing w:after="0" w:line="240" w:lineRule="auto"/>
        <w:ind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игрового пособия 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331DB8" w:rsidRPr="00E16A54" w:rsidRDefault="00331DB8" w:rsidP="00E16A54">
      <w:pPr>
        <w:widowControl w:val="0"/>
        <w:autoSpaceDE w:val="0"/>
        <w:autoSpaceDN w:val="0"/>
        <w:spacing w:before="71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C0DA0" w:rsidRPr="00E16A54" w:rsidRDefault="009C0DA0" w:rsidP="00E16A54">
      <w:pPr>
        <w:widowControl w:val="0"/>
        <w:autoSpaceDE w:val="0"/>
        <w:autoSpaceDN w:val="0"/>
        <w:spacing w:before="71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before="71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iCs/>
          <w:sz w:val="24"/>
          <w:szCs w:val="24"/>
        </w:rPr>
        <w:t>РАЗДЕЛ</w:t>
      </w:r>
      <w:r w:rsidR="00E16A5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  <w:r w:rsidRPr="00E16A54">
        <w:rPr>
          <w:rFonts w:ascii="Times New Roman" w:eastAsia="Times New Roman" w:hAnsi="Times New Roman" w:cs="Times New Roman"/>
          <w:b/>
          <w:iCs/>
          <w:sz w:val="24"/>
          <w:szCs w:val="24"/>
        </w:rPr>
        <w:t>3.ОРГАНИЗАЦИОННЫЕ</w:t>
      </w:r>
      <w:r w:rsidR="00E16A5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Cs/>
          <w:sz w:val="24"/>
          <w:szCs w:val="24"/>
        </w:rPr>
        <w:t>УСЛОВИЯ</w:t>
      </w:r>
      <w:r w:rsidR="00E16A5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Cs/>
          <w:sz w:val="24"/>
          <w:szCs w:val="24"/>
        </w:rPr>
        <w:t>РЕАЛИЗАЦИИ</w:t>
      </w:r>
      <w:r w:rsidR="00E16A5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Cs/>
          <w:sz w:val="24"/>
          <w:szCs w:val="24"/>
        </w:rPr>
        <w:t>ПРОГРАММЫ</w:t>
      </w:r>
      <w:bookmarkEnd w:id="0"/>
      <w:r w:rsidR="00E16A5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ВОСПИТАНИЯ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0B6" w:rsidRPr="00E16A54" w:rsidRDefault="003B20B6" w:rsidP="00E16A54">
      <w:pPr>
        <w:widowControl w:val="0"/>
        <w:numPr>
          <w:ilvl w:val="1"/>
          <w:numId w:val="23"/>
        </w:numPr>
        <w:tabs>
          <w:tab w:val="left" w:pos="231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3.1. Общие</w:t>
      </w:r>
      <w:r w:rsidR="00210D5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требования</w:t>
      </w:r>
      <w:r w:rsidR="00210D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210D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условиям</w:t>
      </w:r>
      <w:r w:rsidR="00210D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="00210D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210D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</w:p>
    <w:p w:rsidR="003B20B6" w:rsidRPr="00E16A54" w:rsidRDefault="003B20B6" w:rsidP="00E16A54">
      <w:pPr>
        <w:widowControl w:val="0"/>
        <w:numPr>
          <w:ilvl w:val="1"/>
          <w:numId w:val="23"/>
        </w:numPr>
        <w:tabs>
          <w:tab w:val="left" w:pos="231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 xml:space="preserve">Программавоспитанияобеспечиваетформированиесоциокультурноговоспитательногопространствапри 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соблюдении</w:t>
      </w:r>
      <w:proofErr w:type="gramEnd"/>
      <w:r w:rsidRPr="00E16A54">
        <w:rPr>
          <w:rFonts w:ascii="Times New Roman" w:eastAsia="Times New Roman" w:hAnsi="Times New Roman" w:cs="Times New Roman"/>
          <w:sz w:val="24"/>
          <w:szCs w:val="24"/>
        </w:rPr>
        <w:t xml:space="preserve"> условий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реализации,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включающих:</w:t>
      </w:r>
    </w:p>
    <w:p w:rsidR="003B20B6" w:rsidRPr="00E16A54" w:rsidRDefault="003B20B6" w:rsidP="00E16A54">
      <w:pPr>
        <w:widowControl w:val="0"/>
        <w:autoSpaceDE w:val="0"/>
        <w:autoSpaceDN w:val="0"/>
        <w:spacing w:before="2" w:after="0" w:line="237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−обеспечение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воспитывающей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3B20B6" w:rsidRPr="00E16A54" w:rsidRDefault="003B20B6" w:rsidP="00E16A54">
      <w:pPr>
        <w:widowControl w:val="0"/>
        <w:autoSpaceDE w:val="0"/>
        <w:autoSpaceDN w:val="0"/>
        <w:spacing w:before="6" w:after="0" w:line="237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 оказание психолого-педагогической помощи, консультирование и поддержка родителей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3B20B6" w:rsidRPr="00E16A54" w:rsidRDefault="003B20B6" w:rsidP="00E16A54">
      <w:pPr>
        <w:widowControl w:val="0"/>
        <w:autoSpaceDE w:val="0"/>
        <w:autoSpaceDN w:val="0"/>
        <w:spacing w:before="3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−создание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уклада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отражающего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A54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ней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едиными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принципами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воспроизводить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ценные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нее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воспитательнозначимые</w:t>
      </w:r>
      <w:proofErr w:type="spellEnd"/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Уклад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 уровня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 уровень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НОО;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2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 современный уровень материально-технического обеспечения Программы воспитания,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обеспеченности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методическими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материалами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42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−наличие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достижению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71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 учет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возраста,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37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proofErr w:type="gramEnd"/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(возрастных,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психологических,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пр.).</w:t>
      </w:r>
    </w:p>
    <w:p w:rsidR="003B20B6" w:rsidRPr="00E16A54" w:rsidRDefault="003B20B6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принципах:</w:t>
      </w:r>
    </w:p>
    <w:p w:rsidR="003B20B6" w:rsidRPr="00E16A54" w:rsidRDefault="003B20B6" w:rsidP="00E16A54">
      <w:pPr>
        <w:widowControl w:val="0"/>
        <w:autoSpaceDE w:val="0"/>
        <w:autoSpaceDN w:val="0"/>
        <w:spacing w:before="2" w:after="0" w:line="275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−неукоснительное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законности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соблюдения</w:t>
      </w:r>
    </w:p>
    <w:p w:rsidR="003B20B6" w:rsidRPr="00E16A54" w:rsidRDefault="009D359D" w:rsidP="00E16A54">
      <w:pPr>
        <w:widowControl w:val="0"/>
        <w:autoSpaceDE w:val="0"/>
        <w:autoSpaceDN w:val="0"/>
        <w:spacing w:after="0" w:line="242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онфиденциальности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нформации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ребенке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семье,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приоритета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3B20B6" w:rsidRPr="00E16A54" w:rsidRDefault="003B20B6" w:rsidP="00E16A54">
      <w:pPr>
        <w:widowControl w:val="0"/>
        <w:autoSpaceDE w:val="0"/>
        <w:autoSpaceDN w:val="0"/>
        <w:spacing w:after="0" w:line="271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−создание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психологически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взрослого,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6A54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gramEnd"/>
    </w:p>
    <w:p w:rsidR="003B20B6" w:rsidRPr="00E16A54" w:rsidRDefault="009D359D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оторой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конструктивное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семей,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B6" w:rsidRPr="00E16A54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3B20B6" w:rsidRPr="00E16A54" w:rsidRDefault="003B20B6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16A54">
        <w:rPr>
          <w:rFonts w:ascii="Times New Roman" w:eastAsia="Times New Roman" w:hAnsi="Times New Roman" w:cs="Times New Roman"/>
          <w:sz w:val="24"/>
          <w:szCs w:val="24"/>
        </w:rPr>
        <w:t>−системность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целенаправленность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как условия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9D3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54">
        <w:rPr>
          <w:rFonts w:ascii="Times New Roman" w:eastAsia="Times New Roman" w:hAnsi="Times New Roman" w:cs="Times New Roman"/>
          <w:sz w:val="24"/>
          <w:szCs w:val="24"/>
        </w:rPr>
        <w:t>эффективности.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16A54">
        <w:rPr>
          <w:rFonts w:ascii="Times New Roman" w:hAnsi="Times New Roman" w:cs="Times New Roman"/>
          <w:b/>
          <w:sz w:val="24"/>
          <w:szCs w:val="24"/>
        </w:rPr>
        <w:t>3.2. Взаимодействия взрослого с детьми. События ДОО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Воспитательное событие – это спроектированная взрослым образовательная ситуация.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В каждом воспитательном событии педагог продумывает смысл реальных и возможных действий детей и смысл своих действий в контексте задач воспитания.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lastRenderedPageBreak/>
        <w:t xml:space="preserve">Планируемые и подготовленные педагогом воспитательные события проектируются в соответствии с календарным планом воспитательной работы дошкольной  группы, ситуацией развития конкретного ребенка. </w:t>
      </w:r>
      <w:r w:rsidRPr="00560464">
        <w:rPr>
          <w:rFonts w:ascii="Times New Roman" w:hAnsi="Times New Roman" w:cs="Times New Roman"/>
          <w:sz w:val="24"/>
          <w:szCs w:val="24"/>
        </w:rPr>
        <w:t>Проектирование событий</w:t>
      </w:r>
      <w:r w:rsidR="00560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A54">
        <w:rPr>
          <w:rFonts w:ascii="Times New Roman" w:hAnsi="Times New Roman" w:cs="Times New Roman"/>
          <w:sz w:val="24"/>
          <w:szCs w:val="24"/>
        </w:rPr>
        <w:t xml:space="preserve">возможно в следующих формах: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sym w:font="Symbol" w:char="F02D"/>
      </w:r>
      <w:r w:rsidRPr="00E16A54">
        <w:rPr>
          <w:rFonts w:ascii="Times New Roman" w:hAnsi="Times New Roman" w:cs="Times New Roman"/>
          <w:sz w:val="24"/>
          <w:szCs w:val="24"/>
        </w:rPr>
        <w:t xml:space="preserve">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sym w:font="Symbol" w:char="F02D"/>
      </w:r>
      <w:proofErr w:type="gramStart"/>
      <w:r w:rsidRPr="00E16A54">
        <w:rPr>
          <w:rFonts w:ascii="Times New Roman" w:hAnsi="Times New Roman" w:cs="Times New Roman"/>
          <w:sz w:val="24"/>
          <w:szCs w:val="24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E16A5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16A54">
        <w:rPr>
          <w:rFonts w:ascii="Times New Roman" w:hAnsi="Times New Roman" w:cs="Times New Roman"/>
          <w:sz w:val="24"/>
          <w:szCs w:val="24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  <w:proofErr w:type="gramEnd"/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sym w:font="Symbol" w:char="F02D"/>
      </w:r>
      <w:r w:rsidRPr="00E16A54">
        <w:rPr>
          <w:rFonts w:ascii="Times New Roman" w:hAnsi="Times New Roman" w:cs="Times New Roman"/>
          <w:sz w:val="24"/>
          <w:szCs w:val="24"/>
        </w:rPr>
        <w:t xml:space="preserve"> 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 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E16A54">
        <w:rPr>
          <w:rFonts w:ascii="Times New Roman" w:hAnsi="Times New Roman" w:cs="Times New Roman"/>
          <w:sz w:val="24"/>
          <w:szCs w:val="24"/>
        </w:rPr>
        <w:t>кт в св</w:t>
      </w:r>
      <w:proofErr w:type="gramEnd"/>
      <w:r w:rsidRPr="00E16A54">
        <w:rPr>
          <w:rFonts w:ascii="Times New Roman" w:hAnsi="Times New Roman" w:cs="Times New Roman"/>
          <w:sz w:val="24"/>
          <w:szCs w:val="24"/>
        </w:rPr>
        <w:t>оей группе и спроектировать работу с группой в целом, с подгруппами детей, с каждым ребенком.</w:t>
      </w:r>
    </w:p>
    <w:p w:rsidR="001D469D" w:rsidRPr="00E16A54" w:rsidRDefault="001D469D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b/>
          <w:sz w:val="24"/>
          <w:szCs w:val="24"/>
        </w:rPr>
        <w:t>3.3. Организация развивающей предметно-пространственной среды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(далее – РППС) отражает специфику ОО и включает: </w:t>
      </w:r>
      <w:r w:rsidRPr="00E16A54">
        <w:rPr>
          <w:rFonts w:ascii="Times New Roman" w:hAnsi="Times New Roman" w:cs="Times New Roman"/>
          <w:sz w:val="24"/>
          <w:szCs w:val="24"/>
        </w:rPr>
        <w:sym w:font="Symbol" w:char="F02D"/>
      </w:r>
      <w:r w:rsidRPr="00E16A54">
        <w:rPr>
          <w:rFonts w:ascii="Times New Roman" w:hAnsi="Times New Roman" w:cs="Times New Roman"/>
          <w:sz w:val="24"/>
          <w:szCs w:val="24"/>
        </w:rPr>
        <w:t xml:space="preserve"> оформление помещений;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sym w:font="Symbol" w:char="F02D"/>
      </w:r>
      <w:r w:rsidRPr="00E16A54">
        <w:rPr>
          <w:rFonts w:ascii="Times New Roman" w:hAnsi="Times New Roman" w:cs="Times New Roman"/>
          <w:sz w:val="24"/>
          <w:szCs w:val="24"/>
        </w:rPr>
        <w:t xml:space="preserve"> оборудование;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sym w:font="Symbol" w:char="F02D"/>
      </w:r>
      <w:r w:rsidRPr="00E16A54">
        <w:rPr>
          <w:rFonts w:ascii="Times New Roman" w:hAnsi="Times New Roman" w:cs="Times New Roman"/>
          <w:sz w:val="24"/>
          <w:szCs w:val="24"/>
        </w:rPr>
        <w:t xml:space="preserve"> игрушки;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sym w:font="Symbol" w:char="F02D"/>
      </w:r>
      <w:r w:rsidRPr="00E16A54">
        <w:rPr>
          <w:rFonts w:ascii="Times New Roman" w:hAnsi="Times New Roman" w:cs="Times New Roman"/>
          <w:sz w:val="24"/>
          <w:szCs w:val="24"/>
        </w:rPr>
        <w:t xml:space="preserve"> также игры и игровые пособия с учетом специфики детей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РППС отражает ценности, на которых строится программа воспитания, способствовать их принятию и раскрытию ребенком.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Среда включает знаки и символы государства, региона, города и организации.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Среда отражает региональные, этнографические, конфессиональные и другие особенности </w:t>
      </w:r>
      <w:proofErr w:type="spellStart"/>
      <w:r w:rsidRPr="00E16A54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E16A54">
        <w:rPr>
          <w:rFonts w:ascii="Times New Roman" w:hAnsi="Times New Roman" w:cs="Times New Roman"/>
          <w:sz w:val="24"/>
          <w:szCs w:val="24"/>
        </w:rPr>
        <w:t xml:space="preserve"> условий, в которых находится организация.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Среда должна быть </w:t>
      </w:r>
      <w:proofErr w:type="spellStart"/>
      <w:r w:rsidRPr="00E16A54">
        <w:rPr>
          <w:rFonts w:ascii="Times New Roman" w:hAnsi="Times New Roman" w:cs="Times New Roman"/>
          <w:sz w:val="24"/>
          <w:szCs w:val="24"/>
        </w:rPr>
        <w:t>экологичной</w:t>
      </w:r>
      <w:proofErr w:type="spellEnd"/>
      <w:r w:rsidRPr="00E16A54">
        <w:rPr>
          <w:rFonts w:ascii="Times New Roman" w:hAnsi="Times New Roman" w:cs="Times New Roman"/>
          <w:sz w:val="24"/>
          <w:szCs w:val="24"/>
        </w:rPr>
        <w:t xml:space="preserve">, </w:t>
      </w:r>
      <w:r w:rsidR="00295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A54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Pr="00E16A54">
        <w:rPr>
          <w:rFonts w:ascii="Times New Roman" w:hAnsi="Times New Roman" w:cs="Times New Roman"/>
          <w:sz w:val="24"/>
          <w:szCs w:val="24"/>
        </w:rPr>
        <w:t xml:space="preserve"> и безопасной.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общения, игры и совместной деятельности.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Отражает ценность семьи, людей разных поколений, радость общения с семьей.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Результаты труда ребенка отражены и сохранены в среде.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Среда обеспечивает ребенку возможности для укрепления здоровья, раскрывает смысл здорового образа жизни, физической культуры и спорта.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Среда предоставляет ребенку возможность погружения в культуру России, знакомства с особенностями региональной культурной традиции.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>Вся среда дошкольной организации должна быть гармоничной и эстетически привлекательной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Игрушки, материалы и оборудование соответствуют возрастным задачам воспитания детей дошкольного возраста.</w:t>
      </w:r>
      <w:r w:rsidR="00560464">
        <w:rPr>
          <w:rFonts w:ascii="Times New Roman" w:hAnsi="Times New Roman" w:cs="Times New Roman"/>
          <w:sz w:val="24"/>
          <w:szCs w:val="24"/>
        </w:rPr>
        <w:t xml:space="preserve"> Ч</w:t>
      </w:r>
      <w:r w:rsidRPr="00E16A54">
        <w:rPr>
          <w:rFonts w:ascii="Times New Roman" w:hAnsi="Times New Roman" w:cs="Times New Roman"/>
          <w:sz w:val="24"/>
          <w:szCs w:val="24"/>
        </w:rPr>
        <w:t xml:space="preserve">асть, формируемая участниками образовательных отношений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Одним из условий повышения эффективности коррекционно-педагогической работы является создание адекватной возможности ребенка охранно-педагогической развивающей предметно-пространственной среды, то есть системы условий, обеспечивающих полноценное развитие всех видов детской деятельности, коррекцию речевых нарушений и становление личности.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Среда меняется в соответствии с лексическими темами. 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>В группе постоянно работает выставка рисунков и поделок детей, а проектные макеты успешно используются детьми в самостоятельной игровой деятельности.</w:t>
      </w:r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16A54">
        <w:rPr>
          <w:rFonts w:ascii="Times New Roman" w:hAnsi="Times New Roman" w:cs="Times New Roman"/>
          <w:sz w:val="24"/>
          <w:szCs w:val="24"/>
        </w:rPr>
        <w:t xml:space="preserve">В группах создаются условия, позволяющие каждому ребенку самостоятельно изменять в соответствии собственными потребностями окружающее пространство), учитываются особенности </w:t>
      </w:r>
      <w:r w:rsidRPr="00E16A54">
        <w:rPr>
          <w:rFonts w:ascii="Times New Roman" w:hAnsi="Times New Roman" w:cs="Times New Roman"/>
          <w:sz w:val="24"/>
          <w:szCs w:val="24"/>
        </w:rPr>
        <w:lastRenderedPageBreak/>
        <w:t>детей посещающих группу: возраст, уровень развития, интересы, способности, личностные особенности.</w:t>
      </w:r>
      <w:proofErr w:type="gramEnd"/>
    </w:p>
    <w:p w:rsidR="00511B4B" w:rsidRPr="00E16A54" w:rsidRDefault="00511B4B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Одной из современных форм организации пространства в группе является зонирование, т.е. создание микромира в общем групповом пространстве. Зонирование позволяет выделить различные информационные площади и тем самым даёт возможность каждому ребёнку «уединиться» в свободной деятельности по интересам, таким образом, объединяя в одном пространстве все приоритеты.</w:t>
      </w:r>
    </w:p>
    <w:p w:rsidR="003B20B6" w:rsidRPr="00E16A54" w:rsidRDefault="003B20B6" w:rsidP="00E16A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Цель создания развивающей предметно-пространственной среды в - обеспечить всестороннее развитие детей дошкольного возраста, в том числе и их нравственное развитие личности в социально- духовном плане, развития самостоятельности. 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>Среда обеспечивает: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- наличие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- учёт возрастных особенностей детей дошкольного возраста. 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Наполняемость развивающей предметно-пространственной среды обеспечивает целостность воспитательного процесса в рамках реализации рабочей программы воспитания: 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>- подбор художественной литературы;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- подбор вид</w:t>
      </w:r>
      <w:proofErr w:type="gramStart"/>
      <w:r w:rsidRPr="00E16A54">
        <w:rPr>
          <w:rFonts w:ascii="Times New Roman" w:hAnsi="Times New Roman" w:cs="Times New Roman"/>
          <w:sz w:val="24"/>
          <w:szCs w:val="24"/>
        </w:rPr>
        <w:t>ео и ау</w:t>
      </w:r>
      <w:proofErr w:type="gramEnd"/>
      <w:r w:rsidRPr="00E16A54">
        <w:rPr>
          <w:rFonts w:ascii="Times New Roman" w:hAnsi="Times New Roman" w:cs="Times New Roman"/>
          <w:sz w:val="24"/>
          <w:szCs w:val="24"/>
        </w:rPr>
        <w:t>диоматериалов;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- подбор наглядно-демонстрационного материала (картины, плакаты, тематические иллюстрации и т.п.);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- наличие демонстрационных технических средств (интерактивное </w:t>
      </w:r>
      <w:proofErr w:type="spellStart"/>
      <w:r w:rsidRPr="00E16A54">
        <w:rPr>
          <w:rFonts w:ascii="Times New Roman" w:hAnsi="Times New Roman" w:cs="Times New Roman"/>
          <w:sz w:val="24"/>
          <w:szCs w:val="24"/>
        </w:rPr>
        <w:t>оборудование</w:t>
      </w:r>
      <w:proofErr w:type="gramStart"/>
      <w:r w:rsidRPr="00E16A54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E16A54">
        <w:rPr>
          <w:rFonts w:ascii="Times New Roman" w:hAnsi="Times New Roman" w:cs="Times New Roman"/>
          <w:sz w:val="24"/>
          <w:szCs w:val="24"/>
        </w:rPr>
        <w:t>кран</w:t>
      </w:r>
      <w:proofErr w:type="spellEnd"/>
      <w:r w:rsidRPr="00E16A54">
        <w:rPr>
          <w:rFonts w:ascii="Times New Roman" w:hAnsi="Times New Roman" w:cs="Times New Roman"/>
          <w:sz w:val="24"/>
          <w:szCs w:val="24"/>
        </w:rPr>
        <w:t>, проектор, компьютер, колонки и т.п.);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 - подбор оборудования для организации игровой деятельности (атрибуты для сюжетно-ролевых, театральных, дидактических игр); 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- подбор оборудования для организации детской трудовой деятельности (самообслуживание, бытовой труд, ручной труд). 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развивающей предметно- пространственной среды изменяется и дополняется в соответствии с возрастом воспитанников и календарным планом воспитательной работы </w:t>
      </w: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6A54">
        <w:rPr>
          <w:rFonts w:ascii="Times New Roman" w:hAnsi="Times New Roman" w:cs="Times New Roman"/>
          <w:b/>
          <w:sz w:val="24"/>
          <w:szCs w:val="24"/>
        </w:rPr>
        <w:t>3.4. Кадровое обеспечение воспитательного процесса</w:t>
      </w:r>
    </w:p>
    <w:p w:rsidR="006B7CA2" w:rsidRPr="00E16A54" w:rsidRDefault="006B7CA2" w:rsidP="00E16A54">
      <w:pPr>
        <w:pStyle w:val="a7"/>
        <w:jc w:val="left"/>
        <w:rPr>
          <w:b/>
          <w:iCs/>
          <w:sz w:val="24"/>
          <w:szCs w:val="24"/>
        </w:rPr>
      </w:pPr>
    </w:p>
    <w:p w:rsidR="006B7CA2" w:rsidRPr="00E16A54" w:rsidRDefault="006B7CA2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27"/>
        <w:gridCol w:w="7459"/>
      </w:tblGrid>
      <w:tr w:rsidR="001D469D" w:rsidRPr="00E16A54" w:rsidTr="006B7CA2">
        <w:tc>
          <w:tcPr>
            <w:tcW w:w="3227" w:type="dxa"/>
          </w:tcPr>
          <w:p w:rsidR="001D469D" w:rsidRPr="00E16A54" w:rsidRDefault="001D469D" w:rsidP="00E16A54">
            <w:pPr>
              <w:widowControl w:val="0"/>
              <w:numPr>
                <w:ilvl w:val="1"/>
                <w:numId w:val="24"/>
              </w:numPr>
              <w:tabs>
                <w:tab w:val="clear" w:pos="360"/>
              </w:tabs>
              <w:autoSpaceDE w:val="0"/>
              <w:autoSpaceDN w:val="0"/>
              <w:spacing w:before="90"/>
              <w:outlineLvl w:val="2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со штатным расписанием)</w:t>
            </w:r>
          </w:p>
        </w:tc>
        <w:tc>
          <w:tcPr>
            <w:tcW w:w="7459" w:type="dxa"/>
          </w:tcPr>
          <w:p w:rsidR="001D469D" w:rsidRPr="00E16A54" w:rsidRDefault="001D469D" w:rsidP="00E16A54">
            <w:pPr>
              <w:widowControl w:val="0"/>
              <w:numPr>
                <w:ilvl w:val="1"/>
                <w:numId w:val="24"/>
              </w:numPr>
              <w:tabs>
                <w:tab w:val="clear" w:pos="360"/>
              </w:tabs>
              <w:autoSpaceDE w:val="0"/>
              <w:autoSpaceDN w:val="0"/>
              <w:spacing w:before="90"/>
              <w:outlineLvl w:val="2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1D469D" w:rsidRPr="00E16A54" w:rsidTr="006B7CA2">
        <w:tc>
          <w:tcPr>
            <w:tcW w:w="3227" w:type="dxa"/>
          </w:tcPr>
          <w:p w:rsidR="001D469D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6A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 школы</w:t>
            </w:r>
          </w:p>
        </w:tc>
        <w:tc>
          <w:tcPr>
            <w:tcW w:w="7459" w:type="dxa"/>
          </w:tcPr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- управляет воспитательной деятельностью на уровне ДОУ;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- создает условия, позволяющие педагогическому составу реализовать воспитательную деятельность;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организационно-координационная работа при проведении </w:t>
            </w:r>
            <w:proofErr w:type="spellStart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общесадовых</w:t>
            </w:r>
            <w:proofErr w:type="spellEnd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воспитательных мероприятий; 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- регулирование воспитательной деятельности в ДОУ;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– </w:t>
            </w:r>
            <w:proofErr w:type="gramStart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</w:t>
            </w:r>
          </w:p>
          <w:p w:rsidR="001D469D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стимулирование активной воспитательной деятельности педагогов</w:t>
            </w:r>
          </w:p>
        </w:tc>
      </w:tr>
      <w:tr w:rsidR="001D469D" w:rsidRPr="00E16A54" w:rsidTr="006B7CA2">
        <w:tc>
          <w:tcPr>
            <w:tcW w:w="3227" w:type="dxa"/>
          </w:tcPr>
          <w:p w:rsidR="001D469D" w:rsidRPr="00E16A54" w:rsidRDefault="006E6D24" w:rsidP="00E16A54">
            <w:pPr>
              <w:widowControl w:val="0"/>
              <w:numPr>
                <w:ilvl w:val="1"/>
                <w:numId w:val="24"/>
              </w:numPr>
              <w:tabs>
                <w:tab w:val="clear" w:pos="360"/>
              </w:tabs>
              <w:autoSpaceDE w:val="0"/>
              <w:autoSpaceDN w:val="0"/>
              <w:spacing w:before="90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6A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Председатель управляющего совета</w:t>
            </w:r>
          </w:p>
        </w:tc>
        <w:tc>
          <w:tcPr>
            <w:tcW w:w="7459" w:type="dxa"/>
          </w:tcPr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- проводит анализ итогов воспитательной деятельности в ДОУ за учебный год;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- планирует воспитательную деятельность в ДОУ на учебный год, включая календарный план воспитательной работы на </w:t>
            </w:r>
            <w:proofErr w:type="spellStart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. год; 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о наличии возможностей для участия педагогов в воспитательной деятельности; 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- наполнение сайта ДОУ информацией о воспитательной деятельности; 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повышения психолого-педагогической квалификации воспитателей; 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-участие обучающихся в районных и городских, конкурсах и т.д.;</w:t>
            </w:r>
            <w:proofErr w:type="gramEnd"/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организационно-методическое сопровождение воспитательной деятельности педагогических инициатив;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- создание необходимой для осуществления воспитательной деятельности инфраструкт</w:t>
            </w:r>
            <w:r w:rsidR="006B7CA2"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уры; </w:t>
            </w:r>
          </w:p>
          <w:p w:rsidR="001D469D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сотрудничества с социальными партнерами;</w:t>
            </w:r>
          </w:p>
        </w:tc>
      </w:tr>
      <w:tr w:rsidR="001D469D" w:rsidRPr="00E16A54" w:rsidTr="006B7CA2">
        <w:trPr>
          <w:trHeight w:val="210"/>
        </w:trPr>
        <w:tc>
          <w:tcPr>
            <w:tcW w:w="3227" w:type="dxa"/>
          </w:tcPr>
          <w:p w:rsidR="006B7CA2" w:rsidRPr="00E16A54" w:rsidRDefault="006B7CA2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6A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Воспитатель, </w:t>
            </w:r>
          </w:p>
          <w:p w:rsidR="001D469D" w:rsidRPr="00E16A54" w:rsidRDefault="006B7CA2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6A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Музыкальный руководитель        </w:t>
            </w:r>
          </w:p>
        </w:tc>
        <w:tc>
          <w:tcPr>
            <w:tcW w:w="7459" w:type="dxa"/>
          </w:tcPr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занятие </w:t>
            </w:r>
            <w:proofErr w:type="gramStart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творчеством, </w:t>
            </w:r>
            <w:proofErr w:type="spellStart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, физической культурой;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организация работы по формированию общей культуры будущего школьника;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- внедрение здорового образа жизни; </w:t>
            </w:r>
          </w:p>
          <w:p w:rsidR="006B7CA2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- внедрение в практику воспитательной деятельности научных достижений, новых технологий образовательного процесса;</w:t>
            </w:r>
          </w:p>
          <w:p w:rsidR="001D469D" w:rsidRPr="00E16A54" w:rsidRDefault="001D469D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- организация участия обучающихся в мероприятиях, проводимых районными, городскими и другими структурами в рамках воспитательной деятельности;</w:t>
            </w:r>
            <w:proofErr w:type="gramEnd"/>
          </w:p>
        </w:tc>
      </w:tr>
      <w:tr w:rsidR="001D469D" w:rsidRPr="00E16A54" w:rsidTr="006B7CA2">
        <w:trPr>
          <w:trHeight w:val="165"/>
        </w:trPr>
        <w:tc>
          <w:tcPr>
            <w:tcW w:w="3227" w:type="dxa"/>
          </w:tcPr>
          <w:p w:rsidR="001D469D" w:rsidRPr="00E16A54" w:rsidRDefault="006B7CA2" w:rsidP="00E16A54">
            <w:pPr>
              <w:widowControl w:val="0"/>
              <w:autoSpaceDE w:val="0"/>
              <w:autoSpaceDN w:val="0"/>
              <w:spacing w:before="90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6A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Младший воспитатель</w:t>
            </w:r>
          </w:p>
        </w:tc>
        <w:tc>
          <w:tcPr>
            <w:tcW w:w="7459" w:type="dxa"/>
          </w:tcPr>
          <w:p w:rsidR="001D469D" w:rsidRPr="00E16A54" w:rsidRDefault="001D469D" w:rsidP="00E16A54">
            <w:pPr>
              <w:widowControl w:val="0"/>
              <w:numPr>
                <w:ilvl w:val="1"/>
                <w:numId w:val="24"/>
              </w:numPr>
              <w:tabs>
                <w:tab w:val="clear" w:pos="360"/>
              </w:tabs>
              <w:autoSpaceDE w:val="0"/>
              <w:autoSpaceDN w:val="0"/>
              <w:spacing w:before="90"/>
              <w:outlineLvl w:val="2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 с воспитателем обеспечивает занятие </w:t>
            </w:r>
            <w:proofErr w:type="gramStart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6A54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творчеством, трудовой деятельностью; - участвует в организации работы по формированию общей культуры будущего школьника;</w:t>
            </w:r>
          </w:p>
        </w:tc>
      </w:tr>
    </w:tbl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D469D" w:rsidRPr="00E16A54" w:rsidRDefault="001D469D" w:rsidP="00E16A54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31DB8" w:rsidRPr="00E16A54" w:rsidRDefault="00331DB8" w:rsidP="00E16A54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Нормативно-методическое обеспечение реализации Программы воспитания</w:t>
      </w:r>
    </w:p>
    <w:p w:rsidR="00331DB8" w:rsidRPr="00E16A54" w:rsidRDefault="00331DB8" w:rsidP="00E16A5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Федеральный закон от 31 июля 2020 г. № 304-ФЗ  “О внесении изменений в Федеральный закон «Об образовании в Российской Федерации» по вопросам воспитания обучающихся”.</w:t>
      </w:r>
    </w:p>
    <w:p w:rsidR="00331DB8" w:rsidRPr="00E16A54" w:rsidRDefault="00331DB8" w:rsidP="00E16A5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 w:right="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образования, приказ </w:t>
      </w:r>
      <w:proofErr w:type="spellStart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1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№1155 от 17.10.2013г, (ФГОС ДО).</w:t>
      </w:r>
    </w:p>
    <w:p w:rsidR="006B7CA2" w:rsidRPr="00E16A54" w:rsidRDefault="006B7CA2" w:rsidP="00E16A54">
      <w:pPr>
        <w:widowControl w:val="0"/>
        <w:autoSpaceDE w:val="0"/>
        <w:autoSpaceDN w:val="0"/>
        <w:spacing w:before="35" w:after="0" w:line="24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</w:p>
    <w:p w:rsidR="003B20B6" w:rsidRPr="00E16A54" w:rsidRDefault="003B20B6" w:rsidP="00E16A54">
      <w:pPr>
        <w:widowControl w:val="0"/>
        <w:autoSpaceDE w:val="0"/>
        <w:autoSpaceDN w:val="0"/>
        <w:spacing w:after="0" w:line="273" w:lineRule="exact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B7CA2" w:rsidRPr="00E16A54" w:rsidRDefault="006B7CA2" w:rsidP="00E16A54">
      <w:pPr>
        <w:spacing w:line="273" w:lineRule="exact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16A54">
        <w:rPr>
          <w:rFonts w:ascii="Times New Roman" w:hAnsi="Times New Roman" w:cs="Times New Roman"/>
          <w:b/>
          <w:sz w:val="24"/>
          <w:szCs w:val="24"/>
        </w:rPr>
        <w:t xml:space="preserve">       3.6.Особые требования к условиям, обеспечивающим достижение планируемых личностных            результатов в работе с особыми категориями детей </w:t>
      </w:r>
    </w:p>
    <w:p w:rsidR="006B7CA2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В дошкольном возрасте воспитание, образование и развитие – это единый процесс. 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 На уровне уклада ДОО инклюзивное образование – это идеальная норма для воспитания, реализующая такие </w:t>
      </w:r>
      <w:proofErr w:type="spellStart"/>
      <w:r w:rsidRPr="00E16A54">
        <w:rPr>
          <w:sz w:val="24"/>
          <w:szCs w:val="24"/>
        </w:rPr>
        <w:t>социокультурные</w:t>
      </w:r>
      <w:proofErr w:type="spellEnd"/>
      <w:r w:rsidRPr="00E16A54">
        <w:rPr>
          <w:sz w:val="24"/>
          <w:szCs w:val="24"/>
        </w:rPr>
        <w:t xml:space="preserve">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 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>На уровне воспитывающих сред: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 - предметно-пространственная среда строится как максимально доступная для детей с ОВЗ;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 - событийная среда ДОО обеспечивает возможность включения каждого ребенка в различные формы жизни детского сообщества;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 - рукотворная среда обеспечивает возможность демонстрации уникальности достижений каждого ребенка. 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развивается на принципах заботы, взаимоуважения и сотрудничества в совместной деятельности. 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>Основными принципами реализации Программы воспитания в ДОО, реализующих инклюзивное образование, являются: - принцип полноценного проживания ребенком всех этапов детства (младенческого, раннего и дошкольного возраста), обогащение (амп</w:t>
      </w:r>
      <w:r w:rsidR="003C1306" w:rsidRPr="00E16A54">
        <w:rPr>
          <w:sz w:val="24"/>
          <w:szCs w:val="24"/>
        </w:rPr>
        <w:t xml:space="preserve">лификация) детского развития; 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 - принцип построения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>- принцип 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lastRenderedPageBreak/>
        <w:t xml:space="preserve"> - принцип формирования и поддержки инициативы детей в различных видах детской деятельности; 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>- принцип активного привлечения ближайшего социального окружения к воспитанию ребенка. Задачами воспитания детей с ОВЗ в условиях ДОО являются: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 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 - формирование доброжелательного отношения к детям с ОВЗ и их семьям со стороны всех участников образовательных отношений;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 -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>- налаживание эмоционально-положительного взаимодействия детей с окружающими, в целях их успешной адаптации и интеграции в общество;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 xml:space="preserve"> - взаимодействие с семьей для обеспечения полноценного развития детей с ОВЗ; </w:t>
      </w:r>
    </w:p>
    <w:p w:rsidR="003C130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sz w:val="24"/>
          <w:szCs w:val="24"/>
        </w:rPr>
      </w:pPr>
      <w:r w:rsidRPr="00E16A54">
        <w:rPr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3B20B6" w:rsidRPr="00E16A54" w:rsidRDefault="006B7CA2" w:rsidP="00E16A54">
      <w:pPr>
        <w:pStyle w:val="a7"/>
        <w:spacing w:line="273" w:lineRule="exact"/>
        <w:ind w:left="1080" w:firstLine="0"/>
        <w:jc w:val="left"/>
        <w:outlineLvl w:val="2"/>
        <w:rPr>
          <w:b/>
          <w:iCs/>
          <w:sz w:val="24"/>
          <w:szCs w:val="24"/>
        </w:rPr>
      </w:pPr>
      <w:r w:rsidRPr="00E16A54">
        <w:rPr>
          <w:sz w:val="24"/>
          <w:szCs w:val="24"/>
        </w:rPr>
        <w:t xml:space="preserve"> - объединение обучения и воспитания в целостный образовательный процесс на основе духовно-нравственных и </w:t>
      </w:r>
      <w:proofErr w:type="spellStart"/>
      <w:r w:rsidRPr="00E16A54">
        <w:rPr>
          <w:sz w:val="24"/>
          <w:szCs w:val="24"/>
        </w:rPr>
        <w:t>социокультурных</w:t>
      </w:r>
      <w:proofErr w:type="spellEnd"/>
      <w:r w:rsidRPr="00E16A54">
        <w:rPr>
          <w:sz w:val="24"/>
          <w:szCs w:val="24"/>
        </w:rPr>
        <w:t xml:space="preserve"> ценностей, принятых в обществе правил и норм поведения в интересах человека, семьи, общества.</w:t>
      </w:r>
    </w:p>
    <w:p w:rsidR="003B20B6" w:rsidRPr="003B20B6" w:rsidRDefault="003B20B6" w:rsidP="003B20B6">
      <w:pPr>
        <w:widowControl w:val="0"/>
        <w:autoSpaceDE w:val="0"/>
        <w:autoSpaceDN w:val="0"/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B20B6" w:rsidRPr="003B20B6" w:rsidSect="0070169A">
          <w:footerReference w:type="default" r:id="rId8"/>
          <w:pgSz w:w="11910" w:h="16840"/>
          <w:pgMar w:top="720" w:right="720" w:bottom="720" w:left="720" w:header="0" w:footer="924" w:gutter="0"/>
          <w:cols w:space="720"/>
          <w:titlePg/>
          <w:docGrid w:linePitch="299"/>
        </w:sectPr>
      </w:pPr>
    </w:p>
    <w:p w:rsidR="003B20B6" w:rsidRPr="003B20B6" w:rsidRDefault="00676B67" w:rsidP="00676B67">
      <w:pPr>
        <w:widowControl w:val="0"/>
        <w:autoSpaceDE w:val="0"/>
        <w:autoSpaceDN w:val="0"/>
        <w:spacing w:before="89" w:after="0" w:line="322" w:lineRule="exac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        </w:t>
      </w:r>
      <w:r w:rsidR="004A0C08">
        <w:rPr>
          <w:rFonts w:ascii="Times New Roman" w:eastAsia="Times New Roman" w:hAnsi="Times New Roman" w:cs="Times New Roman"/>
          <w:b/>
          <w:sz w:val="24"/>
        </w:rPr>
        <w:t xml:space="preserve">  3.7.</w:t>
      </w:r>
      <w:r>
        <w:rPr>
          <w:rFonts w:ascii="Times New Roman" w:eastAsia="Times New Roman" w:hAnsi="Times New Roman" w:cs="Times New Roman"/>
          <w:b/>
          <w:sz w:val="24"/>
        </w:rPr>
        <w:t>Кален</w:t>
      </w:r>
      <w:r w:rsidR="003B20B6" w:rsidRPr="003B20B6">
        <w:rPr>
          <w:rFonts w:ascii="Times New Roman" w:eastAsia="Times New Roman" w:hAnsi="Times New Roman" w:cs="Times New Roman"/>
          <w:b/>
          <w:sz w:val="24"/>
        </w:rPr>
        <w:t>дарный</w:t>
      </w:r>
      <w:r w:rsidR="00C70B4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B20B6" w:rsidRPr="003B20B6">
        <w:rPr>
          <w:rFonts w:ascii="Times New Roman" w:eastAsia="Times New Roman" w:hAnsi="Times New Roman" w:cs="Times New Roman"/>
          <w:b/>
          <w:sz w:val="24"/>
        </w:rPr>
        <w:t>план</w:t>
      </w:r>
      <w:r w:rsidR="00C70B4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B20B6" w:rsidRPr="003B20B6">
        <w:rPr>
          <w:rFonts w:ascii="Times New Roman" w:eastAsia="Times New Roman" w:hAnsi="Times New Roman" w:cs="Times New Roman"/>
          <w:b/>
          <w:sz w:val="24"/>
        </w:rPr>
        <w:t>воспитательной</w:t>
      </w:r>
      <w:r w:rsidR="0056046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B20B6" w:rsidRPr="003B20B6">
        <w:rPr>
          <w:rFonts w:ascii="Times New Roman" w:eastAsia="Times New Roman" w:hAnsi="Times New Roman" w:cs="Times New Roman"/>
          <w:b/>
          <w:sz w:val="24"/>
        </w:rPr>
        <w:t>работы</w:t>
      </w:r>
    </w:p>
    <w:p w:rsidR="003B20B6" w:rsidRDefault="00C70B43" w:rsidP="003B20B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д</w:t>
      </w:r>
      <w:r w:rsidR="000D3C13">
        <w:rPr>
          <w:rFonts w:ascii="Times New Roman" w:eastAsia="Times New Roman" w:hAnsi="Times New Roman" w:cs="Times New Roman"/>
          <w:b/>
          <w:bCs/>
          <w:sz w:val="24"/>
          <w:szCs w:val="28"/>
        </w:rPr>
        <w:t>ошкольной группы МБ</w:t>
      </w:r>
      <w:r w:rsidR="003B20B6" w:rsidRPr="003B20B6">
        <w:rPr>
          <w:rFonts w:ascii="Times New Roman" w:eastAsia="Times New Roman" w:hAnsi="Times New Roman" w:cs="Times New Roman"/>
          <w:b/>
          <w:bCs/>
          <w:sz w:val="24"/>
          <w:szCs w:val="28"/>
        </w:rPr>
        <w:t>ОУ</w:t>
      </w:r>
      <w:proofErr w:type="gramStart"/>
      <w:r w:rsidR="003B20B6" w:rsidRPr="003B20B6">
        <w:rPr>
          <w:rFonts w:ascii="Times New Roman" w:eastAsia="Times New Roman" w:hAnsi="Times New Roman" w:cs="Times New Roman"/>
          <w:b/>
          <w:bCs/>
          <w:sz w:val="24"/>
          <w:szCs w:val="28"/>
        </w:rPr>
        <w:t>«</w:t>
      </w:r>
      <w:r w:rsidR="000D3C13">
        <w:rPr>
          <w:rFonts w:ascii="Times New Roman" w:eastAsia="Times New Roman" w:hAnsi="Times New Roman" w:cs="Times New Roman"/>
          <w:b/>
          <w:bCs/>
          <w:sz w:val="24"/>
          <w:szCs w:val="28"/>
        </w:rPr>
        <w:t>С</w:t>
      </w:r>
      <w:proofErr w:type="gramEnd"/>
      <w:r w:rsidR="000D3C13">
        <w:rPr>
          <w:rFonts w:ascii="Times New Roman" w:eastAsia="Times New Roman" w:hAnsi="Times New Roman" w:cs="Times New Roman"/>
          <w:b/>
          <w:bCs/>
          <w:sz w:val="24"/>
          <w:szCs w:val="28"/>
        </w:rPr>
        <w:t>тепуринская СОШ</w:t>
      </w:r>
      <w:r w:rsidR="003B20B6" w:rsidRPr="003B20B6">
        <w:rPr>
          <w:rFonts w:ascii="Times New Roman" w:eastAsia="Times New Roman" w:hAnsi="Times New Roman" w:cs="Times New Roman"/>
          <w:b/>
          <w:bCs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="003B20B6" w:rsidRPr="003B20B6">
        <w:rPr>
          <w:rFonts w:ascii="Times New Roman" w:eastAsia="Times New Roman" w:hAnsi="Times New Roman" w:cs="Times New Roman"/>
          <w:b/>
          <w:bCs/>
          <w:sz w:val="24"/>
          <w:szCs w:val="28"/>
        </w:rPr>
        <w:t>на 2021-2022учебный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="003B20B6" w:rsidRPr="003B20B6">
        <w:rPr>
          <w:rFonts w:ascii="Times New Roman" w:eastAsia="Times New Roman" w:hAnsi="Times New Roman" w:cs="Times New Roman"/>
          <w:b/>
          <w:bCs/>
          <w:sz w:val="24"/>
          <w:szCs w:val="28"/>
        </w:rPr>
        <w:t>год</w:t>
      </w:r>
    </w:p>
    <w:p w:rsidR="00934D7E" w:rsidRPr="003B20B6" w:rsidRDefault="00934D7E" w:rsidP="003B20B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Style w:val="a8"/>
        <w:tblW w:w="0" w:type="auto"/>
        <w:tblLook w:val="04A0"/>
      </w:tblPr>
      <w:tblGrid>
        <w:gridCol w:w="1302"/>
        <w:gridCol w:w="4642"/>
        <w:gridCol w:w="4742"/>
      </w:tblGrid>
      <w:tr w:rsidR="00676B67" w:rsidTr="00DF0CCD">
        <w:tc>
          <w:tcPr>
            <w:tcW w:w="10686" w:type="dxa"/>
            <w:gridSpan w:val="3"/>
          </w:tcPr>
          <w:p w:rsidR="00676B67" w:rsidRDefault="00676B6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                                                  Модуль «Здоровый образ жизни»</w:t>
            </w:r>
          </w:p>
        </w:tc>
      </w:tr>
      <w:tr w:rsidR="00DF0CCD" w:rsidTr="00A30227">
        <w:tc>
          <w:tcPr>
            <w:tcW w:w="1302" w:type="dxa"/>
          </w:tcPr>
          <w:p w:rsidR="00676B67" w:rsidRPr="00A30227" w:rsidRDefault="00676B6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>Срок проведения</w:t>
            </w:r>
          </w:p>
        </w:tc>
        <w:tc>
          <w:tcPr>
            <w:tcW w:w="4642" w:type="dxa"/>
          </w:tcPr>
          <w:p w:rsidR="00676B67" w:rsidRPr="00A30227" w:rsidRDefault="00676B6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76B67" w:rsidRPr="00A30227" w:rsidRDefault="00676B6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                 Младший возраст</w:t>
            </w:r>
          </w:p>
        </w:tc>
        <w:tc>
          <w:tcPr>
            <w:tcW w:w="4742" w:type="dxa"/>
          </w:tcPr>
          <w:p w:rsidR="00676B67" w:rsidRPr="00A30227" w:rsidRDefault="00676B6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676B67" w:rsidRPr="00A30227" w:rsidRDefault="00676B6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                     Старший возраст</w:t>
            </w:r>
          </w:p>
        </w:tc>
      </w:tr>
      <w:tr w:rsidR="00DF0CCD" w:rsidTr="00A30227">
        <w:tc>
          <w:tcPr>
            <w:tcW w:w="1302" w:type="dxa"/>
            <w:vMerge w:val="restart"/>
          </w:tcPr>
          <w:p w:rsidR="00676B67" w:rsidRPr="00A30227" w:rsidRDefault="00676B6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Сентябрь</w:t>
            </w:r>
          </w:p>
        </w:tc>
        <w:tc>
          <w:tcPr>
            <w:tcW w:w="4642" w:type="dxa"/>
          </w:tcPr>
          <w:p w:rsidR="00676B67" w:rsidRPr="00A30227" w:rsidRDefault="00676B67" w:rsidP="00676B67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 w:rsidRPr="00A30227">
              <w:rPr>
                <w:sz w:val="24"/>
              </w:rPr>
              <w:t>Консультация для родителей  «Здоровый образ жизни в семье»</w:t>
            </w:r>
          </w:p>
          <w:p w:rsidR="00676B67" w:rsidRPr="00A30227" w:rsidRDefault="00676B67" w:rsidP="00676B67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r w:rsidRPr="00A30227">
              <w:rPr>
                <w:rFonts w:ascii="Times New Roman" w:hAnsi="Times New Roman" w:cs="Times New Roman"/>
                <w:spacing w:val="-1"/>
                <w:sz w:val="24"/>
              </w:rPr>
              <w:t xml:space="preserve">   Беседа </w:t>
            </w:r>
            <w:r w:rsidRPr="00A30227">
              <w:rPr>
                <w:rFonts w:ascii="Times New Roman" w:hAnsi="Times New Roman" w:cs="Times New Roman"/>
                <w:sz w:val="24"/>
              </w:rPr>
              <w:t>«Чумазый мальчик»</w:t>
            </w:r>
          </w:p>
          <w:p w:rsidR="00676B67" w:rsidRPr="00A30227" w:rsidRDefault="00676B67" w:rsidP="00676B67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 w:rsidRPr="00A30227">
              <w:rPr>
                <w:sz w:val="24"/>
              </w:rPr>
              <w:t xml:space="preserve">Игровая ситуация «В гостях у </w:t>
            </w:r>
            <w:proofErr w:type="spellStart"/>
            <w:r w:rsidRPr="00A30227">
              <w:rPr>
                <w:sz w:val="24"/>
              </w:rPr>
              <w:t>Мойдодыра</w:t>
            </w:r>
            <w:proofErr w:type="spellEnd"/>
            <w:r w:rsidRPr="00A30227">
              <w:rPr>
                <w:sz w:val="24"/>
              </w:rPr>
              <w:t>»</w:t>
            </w:r>
          </w:p>
        </w:tc>
        <w:tc>
          <w:tcPr>
            <w:tcW w:w="4742" w:type="dxa"/>
          </w:tcPr>
          <w:p w:rsidR="00676B67" w:rsidRPr="00A30227" w:rsidRDefault="00676B67" w:rsidP="00676B67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A30227">
              <w:rPr>
                <w:sz w:val="24"/>
              </w:rPr>
              <w:t>Беседа</w:t>
            </w:r>
            <w:proofErr w:type="gramStart"/>
            <w:r w:rsidRPr="00A30227">
              <w:rPr>
                <w:sz w:val="24"/>
              </w:rPr>
              <w:t>«Р</w:t>
            </w:r>
            <w:proofErr w:type="gramEnd"/>
            <w:r w:rsidRPr="00A30227">
              <w:rPr>
                <w:sz w:val="24"/>
              </w:rPr>
              <w:t>ежим   дня», «Вредные привычки»</w:t>
            </w:r>
          </w:p>
          <w:p w:rsidR="00676B67" w:rsidRPr="00A30227" w:rsidRDefault="00676B67" w:rsidP="00676B67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A30227">
              <w:rPr>
                <w:sz w:val="24"/>
              </w:rPr>
              <w:t>Беседа</w:t>
            </w:r>
            <w:proofErr w:type="gramStart"/>
            <w:r w:rsidRPr="00A30227">
              <w:rPr>
                <w:sz w:val="24"/>
              </w:rPr>
              <w:t>«Л</w:t>
            </w:r>
            <w:proofErr w:type="gramEnd"/>
            <w:r w:rsidRPr="00A30227">
              <w:rPr>
                <w:sz w:val="24"/>
              </w:rPr>
              <w:t>ичная гигиена»</w:t>
            </w:r>
          </w:p>
          <w:p w:rsidR="00676B67" w:rsidRPr="00A30227" w:rsidRDefault="00676B67" w:rsidP="00676B67">
            <w:pPr>
              <w:pStyle w:val="TableParagraph"/>
              <w:spacing w:before="42"/>
              <w:ind w:left="108"/>
              <w:rPr>
                <w:sz w:val="24"/>
              </w:rPr>
            </w:pPr>
          </w:p>
          <w:p w:rsidR="00676B67" w:rsidRPr="00A30227" w:rsidRDefault="00676B67" w:rsidP="00676B67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 w:rsidRPr="00A30227">
              <w:rPr>
                <w:sz w:val="24"/>
              </w:rPr>
              <w:t>Сюжетно-ролевая игра  «Аптека», «Больница»</w:t>
            </w:r>
          </w:p>
          <w:p w:rsidR="00676B67" w:rsidRPr="00A30227" w:rsidRDefault="00676B67" w:rsidP="00676B67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</w:p>
        </w:tc>
      </w:tr>
      <w:tr w:rsidR="00676B67" w:rsidTr="00A30227">
        <w:trPr>
          <w:trHeight w:val="504"/>
        </w:trPr>
        <w:tc>
          <w:tcPr>
            <w:tcW w:w="1302" w:type="dxa"/>
            <w:vMerge/>
          </w:tcPr>
          <w:p w:rsidR="00676B67" w:rsidRPr="00A30227" w:rsidRDefault="00676B6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384" w:type="dxa"/>
            <w:gridSpan w:val="2"/>
          </w:tcPr>
          <w:p w:rsidR="00676B67" w:rsidRPr="00A30227" w:rsidRDefault="00676B67" w:rsidP="00676B67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A30227">
              <w:rPr>
                <w:sz w:val="24"/>
              </w:rPr>
              <w:t>Чтение художественной литературы Г.Зайцев «Дружи с водой», К.Чуковский «</w:t>
            </w:r>
            <w:proofErr w:type="spellStart"/>
            <w:r w:rsidRPr="00A30227">
              <w:rPr>
                <w:sz w:val="24"/>
              </w:rPr>
              <w:t>Мойдодыр</w:t>
            </w:r>
            <w:proofErr w:type="spellEnd"/>
            <w:r w:rsidRPr="00A30227">
              <w:rPr>
                <w:sz w:val="24"/>
              </w:rPr>
              <w:t xml:space="preserve">», </w:t>
            </w:r>
            <w:proofErr w:type="spellStart"/>
            <w:r w:rsidRPr="00A30227">
              <w:rPr>
                <w:sz w:val="24"/>
              </w:rPr>
              <w:t>А.Барто</w:t>
            </w:r>
            <w:proofErr w:type="spellEnd"/>
            <w:proofErr w:type="gramStart"/>
            <w:r w:rsidRPr="00A30227">
              <w:rPr>
                <w:sz w:val="24"/>
              </w:rPr>
              <w:t>«Д</w:t>
            </w:r>
            <w:proofErr w:type="gramEnd"/>
            <w:r w:rsidRPr="00A30227">
              <w:rPr>
                <w:sz w:val="24"/>
              </w:rPr>
              <w:t xml:space="preserve">евочка  чумазая»,З. </w:t>
            </w:r>
            <w:proofErr w:type="spellStart"/>
            <w:r w:rsidRPr="00A30227">
              <w:rPr>
                <w:sz w:val="24"/>
              </w:rPr>
              <w:t>Бяльковская</w:t>
            </w:r>
            <w:proofErr w:type="spellEnd"/>
            <w:r w:rsidRPr="00A30227">
              <w:rPr>
                <w:sz w:val="24"/>
              </w:rPr>
              <w:t xml:space="preserve"> «Юля–чистюля», З.Александрова «Купание», </w:t>
            </w:r>
            <w:proofErr w:type="spellStart"/>
            <w:r w:rsidRPr="00A30227">
              <w:rPr>
                <w:sz w:val="24"/>
              </w:rPr>
              <w:t>потешки</w:t>
            </w:r>
            <w:proofErr w:type="spellEnd"/>
            <w:r w:rsidRPr="00A30227">
              <w:rPr>
                <w:sz w:val="24"/>
              </w:rPr>
              <w:t>«Водичка-водичка», «Расти коса до пояса»</w:t>
            </w:r>
          </w:p>
        </w:tc>
      </w:tr>
      <w:tr w:rsidR="00DF0CCD" w:rsidTr="00A30227">
        <w:tc>
          <w:tcPr>
            <w:tcW w:w="1302" w:type="dxa"/>
          </w:tcPr>
          <w:p w:rsidR="00676B67" w:rsidRPr="00A30227" w:rsidRDefault="00DF0CCD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Октябрь</w:t>
            </w:r>
          </w:p>
        </w:tc>
        <w:tc>
          <w:tcPr>
            <w:tcW w:w="4642" w:type="dxa"/>
          </w:tcPr>
          <w:p w:rsidR="00676B67" w:rsidRPr="00A30227" w:rsidRDefault="00DF0CCD" w:rsidP="00DF0CCD">
            <w:pPr>
              <w:pStyle w:val="TableParagraph"/>
              <w:spacing w:before="44"/>
              <w:rPr>
                <w:sz w:val="24"/>
              </w:rPr>
            </w:pPr>
            <w:r w:rsidRPr="00A30227">
              <w:rPr>
                <w:sz w:val="24"/>
              </w:rPr>
              <w:t>Подвижная игра   «Воробышки и автомобиль»</w:t>
            </w:r>
          </w:p>
          <w:p w:rsidR="00DF0CCD" w:rsidRPr="00A30227" w:rsidRDefault="00DF0CCD" w:rsidP="00DF0CCD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A30227">
              <w:rPr>
                <w:sz w:val="24"/>
              </w:rPr>
              <w:t xml:space="preserve">Подвижная игра  </w:t>
            </w:r>
            <w:r w:rsidRPr="00A30227">
              <w:rPr>
                <w:spacing w:val="-1"/>
                <w:sz w:val="24"/>
              </w:rPr>
              <w:t xml:space="preserve">«Красный, желтый, </w:t>
            </w:r>
            <w:r w:rsidRPr="00A30227">
              <w:rPr>
                <w:sz w:val="24"/>
              </w:rPr>
              <w:t>зеленый»</w:t>
            </w:r>
          </w:p>
          <w:p w:rsidR="00DF0CCD" w:rsidRPr="00A30227" w:rsidRDefault="00DF0CCD" w:rsidP="00DF0CCD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A30227">
              <w:rPr>
                <w:sz w:val="24"/>
              </w:rPr>
              <w:t>Игровая ситуация «Помоги зайке перейти дорогу»</w:t>
            </w:r>
          </w:p>
        </w:tc>
        <w:tc>
          <w:tcPr>
            <w:tcW w:w="4742" w:type="dxa"/>
          </w:tcPr>
          <w:p w:rsidR="00676B67" w:rsidRPr="00A30227" w:rsidRDefault="00DF0CCD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r w:rsidRPr="00A30227">
              <w:rPr>
                <w:rFonts w:ascii="Times New Roman" w:hAnsi="Times New Roman" w:cs="Times New Roman"/>
                <w:sz w:val="24"/>
              </w:rPr>
              <w:t>Подвижная игра «К своим знакам»</w:t>
            </w:r>
          </w:p>
          <w:p w:rsidR="00DF0CCD" w:rsidRPr="00A30227" w:rsidRDefault="00DF0CCD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</w:p>
          <w:p w:rsidR="00DF0CCD" w:rsidRPr="00A30227" w:rsidRDefault="00DF0CCD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</w:p>
          <w:p w:rsidR="00DF0CCD" w:rsidRPr="00A30227" w:rsidRDefault="00DF0CCD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</w:p>
          <w:p w:rsidR="00DF0CCD" w:rsidRPr="00A30227" w:rsidRDefault="00DF0CCD" w:rsidP="00DF0CCD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A30227">
              <w:rPr>
                <w:sz w:val="24"/>
              </w:rPr>
              <w:t>Игровая  ситуация «Однажды на улице»</w:t>
            </w:r>
          </w:p>
        </w:tc>
      </w:tr>
      <w:tr w:rsidR="00DF0CCD" w:rsidTr="00A30227">
        <w:tc>
          <w:tcPr>
            <w:tcW w:w="1302" w:type="dxa"/>
          </w:tcPr>
          <w:p w:rsidR="00DF0CCD" w:rsidRPr="00A30227" w:rsidRDefault="00DF0CCD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Ноябрь</w:t>
            </w:r>
          </w:p>
        </w:tc>
        <w:tc>
          <w:tcPr>
            <w:tcW w:w="4642" w:type="dxa"/>
          </w:tcPr>
          <w:p w:rsidR="00DF0CCD" w:rsidRPr="00A30227" w:rsidRDefault="00DF0CCD" w:rsidP="00DF0CCD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A30227">
              <w:rPr>
                <w:sz w:val="24"/>
              </w:rPr>
              <w:t>Спортивное развлечение  «Мама, папа, я – спортивная семья!»</w:t>
            </w:r>
          </w:p>
          <w:p w:rsidR="00DF0CCD" w:rsidRPr="00A30227" w:rsidRDefault="00DF0CCD" w:rsidP="00DF0CCD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A30227">
              <w:rPr>
                <w:sz w:val="24"/>
              </w:rPr>
              <w:t>Дидактическая игра «Кому что нужно?»</w:t>
            </w:r>
          </w:p>
        </w:tc>
        <w:tc>
          <w:tcPr>
            <w:tcW w:w="4742" w:type="dxa"/>
          </w:tcPr>
          <w:p w:rsidR="00DF0CCD" w:rsidRPr="00A30227" w:rsidRDefault="00DF0CCD" w:rsidP="00DF0CCD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A30227">
              <w:rPr>
                <w:sz w:val="24"/>
              </w:rPr>
              <w:t xml:space="preserve">Спортивное развлечение   «Мама, папа, я </w:t>
            </w:r>
            <w:proofErr w:type="gramStart"/>
            <w:r w:rsidRPr="00A30227">
              <w:rPr>
                <w:sz w:val="24"/>
              </w:rPr>
              <w:t>-с</w:t>
            </w:r>
            <w:proofErr w:type="gramEnd"/>
            <w:r w:rsidRPr="00A30227">
              <w:rPr>
                <w:sz w:val="24"/>
              </w:rPr>
              <w:t>портивная семья!»</w:t>
            </w:r>
          </w:p>
          <w:p w:rsidR="00DF0CCD" w:rsidRPr="00A30227" w:rsidRDefault="00DF0CCD" w:rsidP="00DF0CCD">
            <w:pPr>
              <w:pStyle w:val="TableParagraph"/>
              <w:spacing w:before="47"/>
              <w:ind w:left="109"/>
              <w:rPr>
                <w:sz w:val="24"/>
              </w:rPr>
            </w:pPr>
            <w:r w:rsidRPr="00A30227">
              <w:rPr>
                <w:sz w:val="24"/>
              </w:rPr>
              <w:t>Дидактическая игра  «Если кто-то заболел»</w:t>
            </w:r>
          </w:p>
        </w:tc>
      </w:tr>
      <w:tr w:rsidR="00DF0CCD" w:rsidTr="00A30227">
        <w:trPr>
          <w:trHeight w:val="375"/>
        </w:trPr>
        <w:tc>
          <w:tcPr>
            <w:tcW w:w="1302" w:type="dxa"/>
            <w:vMerge w:val="restart"/>
          </w:tcPr>
          <w:p w:rsidR="00DF0CCD" w:rsidRPr="00A30227" w:rsidRDefault="00DF0CCD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Декабрь</w:t>
            </w:r>
          </w:p>
        </w:tc>
        <w:tc>
          <w:tcPr>
            <w:tcW w:w="4642" w:type="dxa"/>
          </w:tcPr>
          <w:p w:rsidR="00DF0CCD" w:rsidRPr="00A30227" w:rsidRDefault="00DF0CCD" w:rsidP="00DF0CCD">
            <w:pPr>
              <w:pStyle w:val="TableParagraph"/>
              <w:spacing w:before="47"/>
              <w:ind w:left="112" w:right="200"/>
              <w:rPr>
                <w:sz w:val="24"/>
              </w:rPr>
            </w:pPr>
            <w:r w:rsidRPr="00A30227">
              <w:rPr>
                <w:sz w:val="24"/>
              </w:rPr>
              <w:t>Экскурсия в медицинский кабинет</w:t>
            </w:r>
          </w:p>
        </w:tc>
        <w:tc>
          <w:tcPr>
            <w:tcW w:w="4742" w:type="dxa"/>
          </w:tcPr>
          <w:p w:rsidR="00DF0CCD" w:rsidRPr="00A30227" w:rsidRDefault="00DF0CCD" w:rsidP="00DF0CCD">
            <w:pPr>
              <w:pStyle w:val="TableParagraph"/>
              <w:spacing w:before="47"/>
              <w:ind w:left="112" w:right="200"/>
              <w:rPr>
                <w:sz w:val="24"/>
              </w:rPr>
            </w:pPr>
            <w:r w:rsidRPr="00A30227">
              <w:rPr>
                <w:sz w:val="24"/>
              </w:rPr>
              <w:t>Экскурсия в медицинский кабинет</w:t>
            </w:r>
          </w:p>
        </w:tc>
      </w:tr>
      <w:tr w:rsidR="00DF0CCD" w:rsidTr="00A30227">
        <w:trPr>
          <w:trHeight w:val="345"/>
        </w:trPr>
        <w:tc>
          <w:tcPr>
            <w:tcW w:w="1302" w:type="dxa"/>
            <w:vMerge/>
          </w:tcPr>
          <w:p w:rsidR="00DF0CCD" w:rsidRPr="00A30227" w:rsidRDefault="00DF0CCD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384" w:type="dxa"/>
            <w:gridSpan w:val="2"/>
          </w:tcPr>
          <w:p w:rsidR="00DF0CCD" w:rsidRPr="00A30227" w:rsidRDefault="00DF0CCD" w:rsidP="00DF0CCD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A30227">
              <w:rPr>
                <w:sz w:val="24"/>
              </w:rPr>
              <w:t>Чтение художественной литературы: К.Чуковский «</w:t>
            </w:r>
            <w:proofErr w:type="spellStart"/>
            <w:r w:rsidRPr="00A30227">
              <w:rPr>
                <w:sz w:val="24"/>
              </w:rPr>
              <w:t>ДокторАйболит</w:t>
            </w:r>
            <w:proofErr w:type="spellEnd"/>
            <w:r w:rsidRPr="00A30227">
              <w:rPr>
                <w:sz w:val="24"/>
              </w:rPr>
              <w:t>», Е.Шкловский «Как лечили мишку», Т.Волгина «Два друга»</w:t>
            </w:r>
          </w:p>
        </w:tc>
      </w:tr>
      <w:tr w:rsidR="00DF0CCD" w:rsidTr="00A30227">
        <w:trPr>
          <w:trHeight w:val="720"/>
        </w:trPr>
        <w:tc>
          <w:tcPr>
            <w:tcW w:w="1302" w:type="dxa"/>
            <w:vMerge w:val="restart"/>
          </w:tcPr>
          <w:p w:rsidR="00DF0CCD" w:rsidRPr="00A30227" w:rsidRDefault="00DF0CCD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>Январь</w:t>
            </w:r>
          </w:p>
        </w:tc>
        <w:tc>
          <w:tcPr>
            <w:tcW w:w="4642" w:type="dxa"/>
          </w:tcPr>
          <w:p w:rsidR="00DF0CCD" w:rsidRPr="00A30227" w:rsidRDefault="00DF0CCD" w:rsidP="00DF0CCD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A30227">
              <w:rPr>
                <w:sz w:val="24"/>
              </w:rPr>
              <w:t>Игровая ситуация   «Поведение с незнакомыми людьми»</w:t>
            </w:r>
          </w:p>
        </w:tc>
        <w:tc>
          <w:tcPr>
            <w:tcW w:w="4742" w:type="dxa"/>
          </w:tcPr>
          <w:p w:rsidR="00DF0CCD" w:rsidRPr="00A30227" w:rsidRDefault="00DF0CCD" w:rsidP="00DF0CCD">
            <w:pPr>
              <w:pStyle w:val="TableParagraph"/>
              <w:spacing w:before="40"/>
              <w:ind w:left="168"/>
              <w:rPr>
                <w:sz w:val="24"/>
              </w:rPr>
            </w:pPr>
            <w:r w:rsidRPr="00A30227">
              <w:rPr>
                <w:sz w:val="24"/>
              </w:rPr>
              <w:t xml:space="preserve">Игровая ситуация </w:t>
            </w:r>
            <w:r w:rsidRPr="00A30227">
              <w:rPr>
                <w:spacing w:val="-1"/>
                <w:sz w:val="24"/>
              </w:rPr>
              <w:t xml:space="preserve">«Чрезвычайные </w:t>
            </w:r>
            <w:r w:rsidRPr="00A30227">
              <w:rPr>
                <w:sz w:val="24"/>
              </w:rPr>
              <w:t>ситуации на прогулке»</w:t>
            </w:r>
          </w:p>
          <w:p w:rsidR="00DF0CCD" w:rsidRPr="00A30227" w:rsidRDefault="00DF0CCD" w:rsidP="00DF0CCD">
            <w:pPr>
              <w:pStyle w:val="TableParagraph"/>
              <w:spacing w:before="40"/>
              <w:ind w:left="168"/>
              <w:rPr>
                <w:sz w:val="24"/>
              </w:rPr>
            </w:pPr>
          </w:p>
        </w:tc>
      </w:tr>
      <w:tr w:rsidR="00DF0CCD" w:rsidTr="00A30227">
        <w:trPr>
          <w:trHeight w:val="489"/>
        </w:trPr>
        <w:tc>
          <w:tcPr>
            <w:tcW w:w="1302" w:type="dxa"/>
            <w:vMerge/>
          </w:tcPr>
          <w:p w:rsidR="00DF0CCD" w:rsidRPr="00A30227" w:rsidRDefault="00DF0CCD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384" w:type="dxa"/>
            <w:gridSpan w:val="2"/>
          </w:tcPr>
          <w:p w:rsidR="00DF0CCD" w:rsidRPr="00A30227" w:rsidRDefault="00DF0CCD" w:rsidP="00DF0CCD">
            <w:pPr>
              <w:pStyle w:val="TableParagraph"/>
              <w:spacing w:before="40"/>
              <w:ind w:left="168"/>
              <w:rPr>
                <w:sz w:val="24"/>
              </w:rPr>
            </w:pPr>
            <w:r w:rsidRPr="00A30227">
              <w:rPr>
                <w:sz w:val="24"/>
              </w:rPr>
              <w:t>Чтение художественной литературы: русская народная сказка «Волк и семеро козлят», А.Толстой «Буратино», С.Маршак «Сказка о глупом мышонке»</w:t>
            </w:r>
            <w:proofErr w:type="gramStart"/>
            <w:r w:rsidRPr="00A30227">
              <w:rPr>
                <w:sz w:val="24"/>
              </w:rPr>
              <w:t>,К</w:t>
            </w:r>
            <w:proofErr w:type="gramEnd"/>
            <w:r w:rsidRPr="00A30227">
              <w:rPr>
                <w:sz w:val="24"/>
              </w:rPr>
              <w:t>. Чуковский «</w:t>
            </w:r>
            <w:proofErr w:type="spellStart"/>
            <w:r w:rsidRPr="00A30227">
              <w:rPr>
                <w:sz w:val="24"/>
              </w:rPr>
              <w:t>Котауси</w:t>
            </w:r>
            <w:proofErr w:type="spellEnd"/>
            <w:r w:rsidRPr="00A30227">
              <w:rPr>
                <w:sz w:val="24"/>
              </w:rPr>
              <w:t xml:space="preserve"> и  </w:t>
            </w:r>
            <w:proofErr w:type="spellStart"/>
            <w:r w:rsidRPr="00A30227">
              <w:rPr>
                <w:sz w:val="24"/>
              </w:rPr>
              <w:t>Мауси</w:t>
            </w:r>
            <w:proofErr w:type="spellEnd"/>
            <w:r w:rsidRPr="00A30227">
              <w:rPr>
                <w:sz w:val="24"/>
              </w:rPr>
              <w:t>»</w:t>
            </w:r>
          </w:p>
        </w:tc>
      </w:tr>
      <w:tr w:rsidR="00A30227" w:rsidTr="00A30227">
        <w:trPr>
          <w:trHeight w:val="945"/>
        </w:trPr>
        <w:tc>
          <w:tcPr>
            <w:tcW w:w="1302" w:type="dxa"/>
            <w:vMerge w:val="restart"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4642" w:type="dxa"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r w:rsidRPr="00A30227">
              <w:rPr>
                <w:rFonts w:ascii="Times New Roman" w:hAnsi="Times New Roman" w:cs="Times New Roman"/>
                <w:sz w:val="24"/>
              </w:rPr>
              <w:t xml:space="preserve">Беседа «Овощи и фрукты </w:t>
            </w:r>
            <w:proofErr w:type="gramStart"/>
            <w:r w:rsidRPr="00A30227">
              <w:rPr>
                <w:rFonts w:ascii="Times New Roman" w:hAnsi="Times New Roman" w:cs="Times New Roman"/>
                <w:sz w:val="24"/>
              </w:rPr>
              <w:t>–п</w:t>
            </w:r>
            <w:proofErr w:type="gramEnd"/>
            <w:r w:rsidRPr="00A30227">
              <w:rPr>
                <w:rFonts w:ascii="Times New Roman" w:hAnsi="Times New Roman" w:cs="Times New Roman"/>
                <w:sz w:val="24"/>
              </w:rPr>
              <w:t>олезные для здоровья продукты»</w:t>
            </w:r>
          </w:p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hAnsi="Times New Roman" w:cs="Times New Roman"/>
                <w:sz w:val="24"/>
              </w:rPr>
              <w:t>ОЭД «Посадка лука»</w:t>
            </w:r>
          </w:p>
        </w:tc>
        <w:tc>
          <w:tcPr>
            <w:tcW w:w="4742" w:type="dxa"/>
          </w:tcPr>
          <w:p w:rsidR="00A30227" w:rsidRPr="00A30227" w:rsidRDefault="00A30227" w:rsidP="00A30227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A30227">
              <w:rPr>
                <w:sz w:val="24"/>
              </w:rPr>
              <w:t>Проектная деятельность   «Где хранятся витамины?»</w:t>
            </w:r>
          </w:p>
          <w:p w:rsidR="00A30227" w:rsidRPr="00A30227" w:rsidRDefault="00A30227" w:rsidP="00A30227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A30227">
              <w:rPr>
                <w:sz w:val="24"/>
              </w:rPr>
              <w:t>ОЭД «Посадка лука»</w:t>
            </w:r>
          </w:p>
        </w:tc>
      </w:tr>
      <w:tr w:rsidR="00A30227" w:rsidTr="002A1B53">
        <w:trPr>
          <w:trHeight w:val="264"/>
        </w:trPr>
        <w:tc>
          <w:tcPr>
            <w:tcW w:w="1302" w:type="dxa"/>
            <w:vMerge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384" w:type="dxa"/>
            <w:gridSpan w:val="2"/>
          </w:tcPr>
          <w:p w:rsidR="00A30227" w:rsidRPr="00A30227" w:rsidRDefault="00A30227" w:rsidP="00A30227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A30227">
              <w:rPr>
                <w:sz w:val="24"/>
              </w:rPr>
              <w:t xml:space="preserve">Просмотр  мультфильмов </w:t>
            </w:r>
            <w:proofErr w:type="spellStart"/>
            <w:r w:rsidRPr="00A30227">
              <w:rPr>
                <w:sz w:val="24"/>
              </w:rPr>
              <w:t>Смешарики</w:t>
            </w:r>
            <w:proofErr w:type="spellEnd"/>
            <w:r w:rsidRPr="00A30227">
              <w:rPr>
                <w:sz w:val="24"/>
              </w:rPr>
              <w:t xml:space="preserve"> «Азбука здоровь</w:t>
            </w:r>
            <w:proofErr w:type="gramStart"/>
            <w:r w:rsidRPr="00A30227">
              <w:rPr>
                <w:sz w:val="24"/>
              </w:rPr>
              <w:t>я»</w:t>
            </w:r>
            <w:proofErr w:type="gramEnd"/>
            <w:r w:rsidRPr="00A30227">
              <w:rPr>
                <w:sz w:val="24"/>
              </w:rPr>
              <w:t>серия«Правильное питание»</w:t>
            </w:r>
          </w:p>
        </w:tc>
      </w:tr>
      <w:tr w:rsidR="00A30227" w:rsidTr="00A30227">
        <w:trPr>
          <w:trHeight w:val="720"/>
        </w:trPr>
        <w:tc>
          <w:tcPr>
            <w:tcW w:w="1302" w:type="dxa"/>
            <w:vMerge w:val="restart"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Март </w:t>
            </w:r>
          </w:p>
        </w:tc>
        <w:tc>
          <w:tcPr>
            <w:tcW w:w="4642" w:type="dxa"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hAnsi="Times New Roman" w:cs="Times New Roman"/>
                <w:sz w:val="24"/>
              </w:rPr>
              <w:t>Беседа «Спички не тронь, в спичках огонь»</w:t>
            </w:r>
          </w:p>
        </w:tc>
        <w:tc>
          <w:tcPr>
            <w:tcW w:w="4742" w:type="dxa"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r w:rsidRPr="00A30227">
              <w:rPr>
                <w:rFonts w:ascii="Times New Roman" w:hAnsi="Times New Roman" w:cs="Times New Roman"/>
                <w:sz w:val="24"/>
              </w:rPr>
              <w:t>Игровая ситуация «Если возник пожар?»</w:t>
            </w:r>
          </w:p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r w:rsidRPr="00A30227">
              <w:rPr>
                <w:rFonts w:ascii="Times New Roman" w:hAnsi="Times New Roman" w:cs="Times New Roman"/>
                <w:spacing w:val="-1"/>
                <w:sz w:val="24"/>
              </w:rPr>
              <w:t xml:space="preserve">Сюжетно-ролевая </w:t>
            </w:r>
            <w:r w:rsidRPr="00A30227">
              <w:rPr>
                <w:rFonts w:ascii="Times New Roman" w:hAnsi="Times New Roman" w:cs="Times New Roman"/>
                <w:sz w:val="24"/>
              </w:rPr>
              <w:t>игра «Пожарные»</w:t>
            </w:r>
          </w:p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30227" w:rsidTr="00A30227">
        <w:trPr>
          <w:trHeight w:val="360"/>
        </w:trPr>
        <w:tc>
          <w:tcPr>
            <w:tcW w:w="1302" w:type="dxa"/>
            <w:vMerge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384" w:type="dxa"/>
            <w:gridSpan w:val="2"/>
          </w:tcPr>
          <w:p w:rsidR="00A30227" w:rsidRPr="00A30227" w:rsidRDefault="00A30227" w:rsidP="00A30227">
            <w:pPr>
              <w:pStyle w:val="TableParagraph"/>
              <w:spacing w:before="43"/>
              <w:ind w:left="109" w:right="1056"/>
              <w:rPr>
                <w:sz w:val="24"/>
              </w:rPr>
            </w:pPr>
            <w:r w:rsidRPr="00A30227">
              <w:rPr>
                <w:sz w:val="24"/>
              </w:rPr>
              <w:t>Инсценировка произведения С. Маршака  «Кошкин  дом»</w:t>
            </w:r>
          </w:p>
        </w:tc>
      </w:tr>
      <w:tr w:rsidR="00A30227" w:rsidTr="002A1B53">
        <w:trPr>
          <w:trHeight w:val="346"/>
        </w:trPr>
        <w:tc>
          <w:tcPr>
            <w:tcW w:w="1302" w:type="dxa"/>
            <w:vMerge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384" w:type="dxa"/>
            <w:gridSpan w:val="2"/>
          </w:tcPr>
          <w:p w:rsidR="00A30227" w:rsidRPr="00A30227" w:rsidRDefault="00A30227" w:rsidP="00A30227">
            <w:pPr>
              <w:pStyle w:val="TableParagraph"/>
              <w:spacing w:before="43"/>
              <w:ind w:left="109" w:right="1056"/>
              <w:rPr>
                <w:sz w:val="24"/>
              </w:rPr>
            </w:pPr>
            <w:r w:rsidRPr="00A30227">
              <w:rPr>
                <w:sz w:val="24"/>
              </w:rPr>
              <w:t>Чтение художественной литературы: С.Маршак «Кошкин дом», Г.Цыферов «Жил был на свете слоненок», Л.Толстой «Пожарные собаки»</w:t>
            </w:r>
            <w:proofErr w:type="gramStart"/>
            <w:r w:rsidRPr="00A30227">
              <w:rPr>
                <w:sz w:val="24"/>
              </w:rPr>
              <w:t>,С</w:t>
            </w:r>
            <w:proofErr w:type="gramEnd"/>
            <w:r w:rsidRPr="00A30227">
              <w:rPr>
                <w:sz w:val="24"/>
              </w:rPr>
              <w:t xml:space="preserve">. Михалков «Дядя Степа», Е. </w:t>
            </w:r>
            <w:proofErr w:type="spellStart"/>
            <w:r w:rsidRPr="00A30227">
              <w:rPr>
                <w:sz w:val="24"/>
              </w:rPr>
              <w:t>Хоринская</w:t>
            </w:r>
            <w:proofErr w:type="spellEnd"/>
            <w:r w:rsidRPr="00A30227">
              <w:rPr>
                <w:sz w:val="24"/>
              </w:rPr>
              <w:t>«Спичка -невеличка»</w:t>
            </w:r>
          </w:p>
        </w:tc>
      </w:tr>
      <w:tr w:rsidR="00A30227" w:rsidTr="00A30227">
        <w:trPr>
          <w:trHeight w:val="315"/>
        </w:trPr>
        <w:tc>
          <w:tcPr>
            <w:tcW w:w="1302" w:type="dxa"/>
            <w:vMerge w:val="restart"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4642" w:type="dxa"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>День здоровья</w:t>
            </w:r>
          </w:p>
        </w:tc>
        <w:tc>
          <w:tcPr>
            <w:tcW w:w="4742" w:type="dxa"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>День здоровья</w:t>
            </w:r>
          </w:p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30227" w:rsidTr="002A1B53">
        <w:trPr>
          <w:trHeight w:val="182"/>
        </w:trPr>
        <w:tc>
          <w:tcPr>
            <w:tcW w:w="1302" w:type="dxa"/>
            <w:vMerge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384" w:type="dxa"/>
            <w:gridSpan w:val="2"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sz w:val="24"/>
              </w:rPr>
              <w:t>Социальная акция «Дети не умеют летать!»</w:t>
            </w:r>
          </w:p>
        </w:tc>
      </w:tr>
      <w:tr w:rsidR="00A30227" w:rsidTr="00A30227">
        <w:trPr>
          <w:trHeight w:val="600"/>
        </w:trPr>
        <w:tc>
          <w:tcPr>
            <w:tcW w:w="1302" w:type="dxa"/>
            <w:vMerge w:val="restart"/>
          </w:tcPr>
          <w:p w:rsidR="00A30227" w:rsidRPr="00001C30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001C30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Май </w:t>
            </w:r>
          </w:p>
        </w:tc>
        <w:tc>
          <w:tcPr>
            <w:tcW w:w="4642" w:type="dxa"/>
          </w:tcPr>
          <w:p w:rsidR="00A30227" w:rsidRPr="00A30227" w:rsidRDefault="00A30227" w:rsidP="00A30227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A30227">
              <w:rPr>
                <w:sz w:val="24"/>
              </w:rPr>
              <w:t>Просмотр мультфильма  «</w:t>
            </w:r>
            <w:proofErr w:type="spellStart"/>
            <w:r w:rsidRPr="00A30227">
              <w:rPr>
                <w:sz w:val="24"/>
              </w:rPr>
              <w:t>Смешарики</w:t>
            </w:r>
            <w:proofErr w:type="spellEnd"/>
            <w:r w:rsidRPr="00A30227">
              <w:rPr>
                <w:sz w:val="24"/>
              </w:rPr>
              <w:t>», «Азбука безопасности»</w:t>
            </w:r>
          </w:p>
        </w:tc>
        <w:tc>
          <w:tcPr>
            <w:tcW w:w="4742" w:type="dxa"/>
          </w:tcPr>
          <w:p w:rsidR="00A30227" w:rsidRPr="00A30227" w:rsidRDefault="00A30227" w:rsidP="00A30227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A30227">
              <w:rPr>
                <w:sz w:val="24"/>
              </w:rPr>
              <w:t>Викторина  «Правила дорожные детям знать положено»</w:t>
            </w:r>
          </w:p>
        </w:tc>
      </w:tr>
      <w:tr w:rsidR="00A30227" w:rsidTr="002A1B53">
        <w:trPr>
          <w:trHeight w:val="299"/>
        </w:trPr>
        <w:tc>
          <w:tcPr>
            <w:tcW w:w="1302" w:type="dxa"/>
            <w:vMerge/>
          </w:tcPr>
          <w:p w:rsidR="00A30227" w:rsidRPr="00A30227" w:rsidRDefault="00A30227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9384" w:type="dxa"/>
            <w:gridSpan w:val="2"/>
          </w:tcPr>
          <w:p w:rsidR="00A30227" w:rsidRPr="00A30227" w:rsidRDefault="00A30227" w:rsidP="00A30227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A30227">
              <w:rPr>
                <w:sz w:val="24"/>
              </w:rPr>
              <w:t xml:space="preserve">Чтение художественной литературы Г.Георгиев «Светофор», А.Северный «Светофор», </w:t>
            </w:r>
            <w:proofErr w:type="spellStart"/>
            <w:r w:rsidRPr="00A30227">
              <w:rPr>
                <w:sz w:val="24"/>
              </w:rPr>
              <w:t>О.Тарутин</w:t>
            </w:r>
            <w:proofErr w:type="spellEnd"/>
            <w:r w:rsidRPr="00A30227">
              <w:rPr>
                <w:sz w:val="24"/>
              </w:rPr>
              <w:t xml:space="preserve"> «Переход», С.Михалков «Дядя Степа милиционер»</w:t>
            </w:r>
          </w:p>
        </w:tc>
      </w:tr>
    </w:tbl>
    <w:p w:rsidR="003B20B6" w:rsidRDefault="003B20B6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01C30" w:rsidRDefault="00001C30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01C30" w:rsidRDefault="00001C30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01C30" w:rsidRDefault="00001C30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a8"/>
        <w:tblW w:w="0" w:type="auto"/>
        <w:tblLook w:val="04A0"/>
      </w:tblPr>
      <w:tblGrid>
        <w:gridCol w:w="1401"/>
        <w:gridCol w:w="4595"/>
        <w:gridCol w:w="4690"/>
      </w:tblGrid>
      <w:tr w:rsidR="00001C30" w:rsidTr="002A1B53">
        <w:tc>
          <w:tcPr>
            <w:tcW w:w="10686" w:type="dxa"/>
            <w:gridSpan w:val="3"/>
          </w:tcPr>
          <w:p w:rsidR="00001C30" w:rsidRDefault="00001C30" w:rsidP="00001C30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b/>
                <w:sz w:val="24"/>
              </w:rPr>
            </w:pPr>
            <w:r w:rsidRPr="00001C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Модуль «</w:t>
            </w:r>
            <w:r w:rsidRPr="00001C30">
              <w:rPr>
                <w:rFonts w:ascii="Times New Roman" w:hAnsi="Times New Roman" w:cs="Times New Roman"/>
                <w:b/>
                <w:sz w:val="24"/>
              </w:rPr>
              <w:t>Экологическое  воспитание»</w:t>
            </w:r>
          </w:p>
          <w:p w:rsidR="00001C30" w:rsidRPr="00001C30" w:rsidRDefault="00001C30" w:rsidP="00001C30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01C30" w:rsidRPr="003D41AE" w:rsidTr="00001C30">
        <w:tc>
          <w:tcPr>
            <w:tcW w:w="130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4649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Младший возраст</w:t>
            </w:r>
          </w:p>
        </w:tc>
        <w:tc>
          <w:tcPr>
            <w:tcW w:w="4735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Cs w:val="24"/>
              </w:rPr>
              <w:t xml:space="preserve">                     Старший возраст</w:t>
            </w:r>
          </w:p>
        </w:tc>
      </w:tr>
      <w:tr w:rsidR="00001C30" w:rsidRPr="003D41AE" w:rsidTr="00001C30">
        <w:trPr>
          <w:trHeight w:val="345"/>
        </w:trPr>
        <w:tc>
          <w:tcPr>
            <w:tcW w:w="1302" w:type="dxa"/>
            <w:vMerge w:val="restart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49" w:type="dxa"/>
          </w:tcPr>
          <w:p w:rsidR="00001C30" w:rsidRPr="003D41AE" w:rsidRDefault="00001C30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Аппликация «Бабочки»</w:t>
            </w:r>
          </w:p>
        </w:tc>
        <w:tc>
          <w:tcPr>
            <w:tcW w:w="4735" w:type="dxa"/>
          </w:tcPr>
          <w:p w:rsidR="00001C30" w:rsidRPr="003D41AE" w:rsidRDefault="00001C30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Экскурсия «Деревья осенью»</w:t>
            </w:r>
          </w:p>
        </w:tc>
      </w:tr>
      <w:tr w:rsidR="00001C30" w:rsidRPr="003D41AE" w:rsidTr="002A1B53">
        <w:trPr>
          <w:trHeight w:val="210"/>
        </w:trPr>
        <w:tc>
          <w:tcPr>
            <w:tcW w:w="1302" w:type="dxa"/>
            <w:vMerge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gridSpan w:val="2"/>
          </w:tcPr>
          <w:p w:rsidR="00001C30" w:rsidRPr="003D41AE" w:rsidRDefault="00001C30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Сезонные выставки творческих работ  «Что нам осень принесла?»,  «Урожай у нас хорош»</w:t>
            </w:r>
          </w:p>
        </w:tc>
      </w:tr>
      <w:tr w:rsidR="00001C30" w:rsidRPr="003D41AE" w:rsidTr="00001C30">
        <w:trPr>
          <w:trHeight w:val="870"/>
        </w:trPr>
        <w:tc>
          <w:tcPr>
            <w:tcW w:w="1302" w:type="dxa"/>
            <w:vMerge w:val="restart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49" w:type="dxa"/>
          </w:tcPr>
          <w:p w:rsidR="00001C30" w:rsidRPr="003D41AE" w:rsidRDefault="00001C30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Занятие «Знакомство с корнеплодами репы и моркови»</w:t>
            </w:r>
          </w:p>
          <w:p w:rsidR="00001C30" w:rsidRPr="003D41AE" w:rsidRDefault="00001C30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5" w:type="dxa"/>
          </w:tcPr>
          <w:p w:rsidR="00001C30" w:rsidRPr="003D41AE" w:rsidRDefault="00001C30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из природных материалов к празднику «День пожилого человека»</w:t>
            </w:r>
          </w:p>
        </w:tc>
      </w:tr>
      <w:tr w:rsidR="00001C30" w:rsidRPr="003D41AE" w:rsidTr="002A1B53">
        <w:trPr>
          <w:trHeight w:val="885"/>
        </w:trPr>
        <w:tc>
          <w:tcPr>
            <w:tcW w:w="1302" w:type="dxa"/>
            <w:vMerge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gridSpan w:val="2"/>
          </w:tcPr>
          <w:p w:rsidR="00001C30" w:rsidRPr="003D41AE" w:rsidRDefault="00001C30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«Чем я могу помочь…», «Что было </w:t>
            </w:r>
            <w:proofErr w:type="spellStart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proofErr w:type="gramStart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proofErr w:type="spellEnd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 xml:space="preserve"> бы»,«Хорошо-плохо»</w:t>
            </w:r>
          </w:p>
        </w:tc>
      </w:tr>
      <w:tr w:rsidR="00001C30" w:rsidRPr="003D41AE" w:rsidTr="00001C30">
        <w:trPr>
          <w:trHeight w:val="555"/>
        </w:trPr>
        <w:tc>
          <w:tcPr>
            <w:tcW w:w="1302" w:type="dxa"/>
            <w:vMerge w:val="restart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49" w:type="dxa"/>
          </w:tcPr>
          <w:p w:rsidR="00001C30" w:rsidRPr="003D41AE" w:rsidRDefault="00001C30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4735" w:type="dxa"/>
          </w:tcPr>
          <w:p w:rsidR="00001C30" w:rsidRPr="003D41AE" w:rsidRDefault="00001C30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001C30" w:rsidRPr="003D41AE" w:rsidTr="002A1B53">
        <w:trPr>
          <w:trHeight w:val="285"/>
        </w:trPr>
        <w:tc>
          <w:tcPr>
            <w:tcW w:w="1302" w:type="dxa"/>
            <w:vMerge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gridSpan w:val="2"/>
          </w:tcPr>
          <w:p w:rsidR="00001C30" w:rsidRPr="003D41AE" w:rsidRDefault="00001C30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Беседа «Братья наши меньшие»,</w:t>
            </w:r>
          </w:p>
          <w:p w:rsidR="00001C30" w:rsidRPr="003D41AE" w:rsidRDefault="00001C30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«Как </w:t>
            </w:r>
            <w:proofErr w:type="spellStart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 xml:space="preserve"> домой спешил»</w:t>
            </w:r>
          </w:p>
        </w:tc>
      </w:tr>
      <w:tr w:rsidR="007C4858" w:rsidRPr="003D41AE" w:rsidTr="007C4858">
        <w:trPr>
          <w:trHeight w:val="585"/>
        </w:trPr>
        <w:tc>
          <w:tcPr>
            <w:tcW w:w="1302" w:type="dxa"/>
            <w:vMerge w:val="restart"/>
          </w:tcPr>
          <w:p w:rsidR="007C4858" w:rsidRPr="003D41AE" w:rsidRDefault="007C4858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49" w:type="dxa"/>
          </w:tcPr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Занятие  «Украсим елку снегом»</w:t>
            </w:r>
          </w:p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4735" w:type="dxa"/>
          </w:tcPr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кормушки для птиц</w:t>
            </w:r>
          </w:p>
        </w:tc>
      </w:tr>
      <w:tr w:rsidR="007C4858" w:rsidRPr="003D41AE" w:rsidTr="002A1B53">
        <w:trPr>
          <w:trHeight w:val="210"/>
        </w:trPr>
        <w:tc>
          <w:tcPr>
            <w:tcW w:w="1302" w:type="dxa"/>
            <w:vMerge/>
          </w:tcPr>
          <w:p w:rsidR="007C4858" w:rsidRPr="003D41AE" w:rsidRDefault="007C4858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gridSpan w:val="2"/>
          </w:tcPr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Style w:val="c12"/>
                <w:rFonts w:ascii="Times New Roman" w:hAnsi="Times New Roman"/>
                <w:bCs/>
                <w:color w:val="000000"/>
                <w:sz w:val="24"/>
                <w:szCs w:val="24"/>
              </w:rPr>
              <w:t>Чтение  экологических сказок о воде</w:t>
            </w:r>
            <w:r w:rsidRPr="003D4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История одной Капли </w:t>
            </w:r>
            <w:r w:rsidRPr="003D41AE">
              <w:rPr>
                <w:rStyle w:val="c0"/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(грустная сказка о воде), 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Как Тучка была в пустыне </w:t>
            </w:r>
            <w:r w:rsidRPr="003D41AE">
              <w:rPr>
                <w:rStyle w:val="c0"/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(сказка о месте, где нет воды), 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Сила Дождя и Дружбы </w:t>
            </w:r>
            <w:r w:rsidRPr="003D41AE">
              <w:rPr>
                <w:rStyle w:val="c0"/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(сказка о живительной силе воды), 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История Маленького Лягушонка </w:t>
            </w:r>
            <w:r w:rsidRPr="003D41AE">
              <w:rPr>
                <w:rStyle w:val="c0"/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(добрая сказка о круговороте воды в природе), 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Все живое нуждается в воде </w:t>
            </w:r>
            <w:r w:rsidRPr="003D41AE">
              <w:rPr>
                <w:rStyle w:val="c0"/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Сказка о воде, самом чудесном чуде на Земле </w:t>
            </w:r>
            <w:r w:rsidRPr="003D41AE">
              <w:rPr>
                <w:rStyle w:val="c0"/>
                <w:rFonts w:ascii="Times New Roman" w:hAnsi="Times New Roman"/>
                <w:iCs/>
                <w:color w:val="000000"/>
                <w:sz w:val="24"/>
                <w:szCs w:val="24"/>
              </w:rPr>
              <w:t>(Экологическая сказка).</w:t>
            </w:r>
            <w:proofErr w:type="gramEnd"/>
          </w:p>
        </w:tc>
      </w:tr>
      <w:tr w:rsidR="00001C30" w:rsidRPr="003D41AE" w:rsidTr="00001C30">
        <w:trPr>
          <w:trHeight w:val="150"/>
        </w:trPr>
        <w:tc>
          <w:tcPr>
            <w:tcW w:w="130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49" w:type="dxa"/>
          </w:tcPr>
          <w:p w:rsidR="00001C30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Акция «Покорми птиц»</w:t>
            </w:r>
          </w:p>
        </w:tc>
        <w:tc>
          <w:tcPr>
            <w:tcW w:w="4735" w:type="dxa"/>
          </w:tcPr>
          <w:p w:rsidR="00001C30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Акция «Покорми птиц»</w:t>
            </w:r>
          </w:p>
        </w:tc>
      </w:tr>
      <w:tr w:rsidR="00001C30" w:rsidRPr="003D41AE" w:rsidTr="00001C30">
        <w:trPr>
          <w:trHeight w:val="106"/>
        </w:trPr>
        <w:tc>
          <w:tcPr>
            <w:tcW w:w="130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649" w:type="dxa"/>
          </w:tcPr>
          <w:p w:rsidR="00001C30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4735" w:type="dxa"/>
          </w:tcPr>
          <w:p w:rsidR="00001C30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снегом и льдом</w:t>
            </w:r>
          </w:p>
        </w:tc>
      </w:tr>
      <w:tr w:rsidR="007C4858" w:rsidRPr="003D41AE" w:rsidTr="002A1B53">
        <w:trPr>
          <w:trHeight w:val="106"/>
        </w:trPr>
        <w:tc>
          <w:tcPr>
            <w:tcW w:w="1302" w:type="dxa"/>
          </w:tcPr>
          <w:p w:rsidR="007C4858" w:rsidRPr="003D41AE" w:rsidRDefault="007C4858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gridSpan w:val="2"/>
          </w:tcPr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Чтение сказок: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   История одной Елочки </w:t>
            </w:r>
            <w:r w:rsidRPr="003D41AE">
              <w:rPr>
                <w:rStyle w:val="c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Сказка о маленьком кедре </w:t>
            </w:r>
            <w:r w:rsidRPr="003D41AE">
              <w:rPr>
                <w:rStyle w:val="c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(Экологическая сказка).</w:t>
            </w:r>
          </w:p>
        </w:tc>
      </w:tr>
      <w:tr w:rsidR="007C4858" w:rsidRPr="003D41AE" w:rsidTr="00001C30">
        <w:trPr>
          <w:trHeight w:val="106"/>
        </w:trPr>
        <w:tc>
          <w:tcPr>
            <w:tcW w:w="1302" w:type="dxa"/>
            <w:vMerge w:val="restart"/>
          </w:tcPr>
          <w:p w:rsidR="007C4858" w:rsidRPr="003D41AE" w:rsidRDefault="007C4858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649" w:type="dxa"/>
          </w:tcPr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Акция «Берегите лес»</w:t>
            </w:r>
          </w:p>
        </w:tc>
        <w:tc>
          <w:tcPr>
            <w:tcW w:w="4735" w:type="dxa"/>
          </w:tcPr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Акция «Берегите лес»</w:t>
            </w:r>
          </w:p>
        </w:tc>
      </w:tr>
      <w:tr w:rsidR="007C4858" w:rsidRPr="003D41AE" w:rsidTr="002A1B53">
        <w:trPr>
          <w:trHeight w:val="106"/>
        </w:trPr>
        <w:tc>
          <w:tcPr>
            <w:tcW w:w="1302" w:type="dxa"/>
            <w:vMerge/>
          </w:tcPr>
          <w:p w:rsidR="007C4858" w:rsidRPr="003D41AE" w:rsidRDefault="007C4858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gridSpan w:val="2"/>
          </w:tcPr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Е.И. </w:t>
            </w:r>
            <w:proofErr w:type="spellStart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 xml:space="preserve"> «Никита охотник», </w:t>
            </w:r>
            <w:r w:rsidRPr="003D41AE">
              <w:rPr>
                <w:rStyle w:val="c0"/>
                <w:rFonts w:ascii="Times New Roman" w:hAnsi="Times New Roman"/>
                <w:sz w:val="24"/>
                <w:szCs w:val="24"/>
              </w:rPr>
              <w:t>Почему у земли платье зеленое </w:t>
            </w:r>
            <w:r w:rsidRPr="003D41AE">
              <w:rPr>
                <w:rStyle w:val="c0"/>
                <w:rFonts w:ascii="Times New Roman" w:hAnsi="Times New Roman"/>
                <w:i/>
                <w:iCs/>
                <w:sz w:val="24"/>
                <w:szCs w:val="24"/>
              </w:rPr>
              <w:t xml:space="preserve">А. Лопатина, </w:t>
            </w:r>
            <w:r w:rsidRPr="003D41AE">
              <w:rPr>
                <w:rStyle w:val="c0"/>
                <w:rFonts w:ascii="Times New Roman" w:hAnsi="Times New Roman"/>
                <w:sz w:val="24"/>
                <w:szCs w:val="24"/>
              </w:rPr>
              <w:t>Кто землю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украшает </w:t>
            </w:r>
            <w:r w:rsidRPr="003D41AE">
              <w:rPr>
                <w:rStyle w:val="c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А. Лопатина, 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Могучая травинка </w:t>
            </w:r>
            <w:r w:rsidRPr="003D41AE">
              <w:rPr>
                <w:rStyle w:val="c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3D41AE">
              <w:rPr>
                <w:rStyle w:val="c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Скребцова</w:t>
            </w:r>
            <w:proofErr w:type="spellEnd"/>
          </w:p>
        </w:tc>
      </w:tr>
      <w:tr w:rsidR="007C4858" w:rsidRPr="003D41AE" w:rsidTr="002A1B53">
        <w:trPr>
          <w:trHeight w:val="106"/>
        </w:trPr>
        <w:tc>
          <w:tcPr>
            <w:tcW w:w="1302" w:type="dxa"/>
          </w:tcPr>
          <w:p w:rsidR="007C4858" w:rsidRPr="003D41AE" w:rsidRDefault="007C4858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gridSpan w:val="2"/>
          </w:tcPr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Изготовлениелистовок</w:t>
            </w:r>
            <w:proofErr w:type="spellEnd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Берегитеводу</w:t>
            </w:r>
            <w:proofErr w:type="spellEnd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!»(22мартаВсемирныйденьводы)</w:t>
            </w:r>
          </w:p>
        </w:tc>
      </w:tr>
      <w:tr w:rsidR="007C4858" w:rsidRPr="003D41AE" w:rsidTr="00001C30">
        <w:trPr>
          <w:trHeight w:val="106"/>
        </w:trPr>
        <w:tc>
          <w:tcPr>
            <w:tcW w:w="1302" w:type="dxa"/>
            <w:vMerge w:val="restart"/>
          </w:tcPr>
          <w:p w:rsidR="007C4858" w:rsidRPr="003D41AE" w:rsidRDefault="007C4858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649" w:type="dxa"/>
          </w:tcPr>
          <w:p w:rsidR="007C4858" w:rsidRPr="003D41AE" w:rsidRDefault="007C4858" w:rsidP="002A1B53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3D41AE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4735" w:type="dxa"/>
          </w:tcPr>
          <w:p w:rsidR="007C4858" w:rsidRPr="003D41AE" w:rsidRDefault="007C4858" w:rsidP="002A1B53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3D41AE">
              <w:rPr>
                <w:sz w:val="24"/>
                <w:szCs w:val="24"/>
              </w:rPr>
              <w:t>Акция</w:t>
            </w:r>
            <w:proofErr w:type="gramStart"/>
            <w:r w:rsidRPr="003D41AE">
              <w:rPr>
                <w:sz w:val="24"/>
                <w:szCs w:val="24"/>
              </w:rPr>
              <w:t>«К</w:t>
            </w:r>
            <w:proofErr w:type="gramEnd"/>
            <w:r w:rsidRPr="003D41AE">
              <w:rPr>
                <w:sz w:val="24"/>
                <w:szCs w:val="24"/>
              </w:rPr>
              <w:t>аждую соринку–</w:t>
            </w:r>
            <w:proofErr w:type="spellStart"/>
            <w:r w:rsidRPr="003D41AE">
              <w:rPr>
                <w:sz w:val="24"/>
                <w:szCs w:val="24"/>
              </w:rPr>
              <w:t>вкорзинку</w:t>
            </w:r>
            <w:proofErr w:type="spellEnd"/>
            <w:r w:rsidRPr="003D41AE">
              <w:rPr>
                <w:sz w:val="24"/>
                <w:szCs w:val="24"/>
              </w:rPr>
              <w:t>!»</w:t>
            </w:r>
          </w:p>
        </w:tc>
      </w:tr>
      <w:tr w:rsidR="007C4858" w:rsidRPr="003D41AE" w:rsidTr="002A1B53">
        <w:trPr>
          <w:trHeight w:val="106"/>
        </w:trPr>
        <w:tc>
          <w:tcPr>
            <w:tcW w:w="1302" w:type="dxa"/>
            <w:vMerge/>
          </w:tcPr>
          <w:p w:rsidR="007C4858" w:rsidRPr="003D41AE" w:rsidRDefault="007C4858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gridSpan w:val="2"/>
          </w:tcPr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Акции «Посади дерево», тематическое занятие «День Земл</w:t>
            </w:r>
            <w:proofErr w:type="gramStart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и»</w:t>
            </w:r>
            <w:proofErr w:type="gramEnd"/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Беседа«Как беречь природу?»</w:t>
            </w:r>
          </w:p>
        </w:tc>
      </w:tr>
      <w:tr w:rsidR="007C4858" w:rsidRPr="003D41AE" w:rsidTr="00001C30">
        <w:trPr>
          <w:trHeight w:val="106"/>
        </w:trPr>
        <w:tc>
          <w:tcPr>
            <w:tcW w:w="1302" w:type="dxa"/>
            <w:vMerge w:val="restart"/>
          </w:tcPr>
          <w:p w:rsidR="007C4858" w:rsidRPr="003D41AE" w:rsidRDefault="007C4858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649" w:type="dxa"/>
          </w:tcPr>
          <w:p w:rsidR="007C4858" w:rsidRPr="003D41AE" w:rsidRDefault="007C4858" w:rsidP="002A1B53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3D41AE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4735" w:type="dxa"/>
          </w:tcPr>
          <w:p w:rsidR="007C4858" w:rsidRPr="003D41AE" w:rsidRDefault="007C4858" w:rsidP="002A1B53">
            <w:pPr>
              <w:ind w:left="165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7C4858" w:rsidRPr="003D41AE" w:rsidTr="007C4858">
        <w:trPr>
          <w:trHeight w:val="70"/>
        </w:trPr>
        <w:tc>
          <w:tcPr>
            <w:tcW w:w="1302" w:type="dxa"/>
            <w:vMerge/>
          </w:tcPr>
          <w:p w:rsidR="007C4858" w:rsidRPr="003D41AE" w:rsidRDefault="007C4858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gridSpan w:val="2"/>
          </w:tcPr>
          <w:p w:rsidR="007C4858" w:rsidRPr="003D41AE" w:rsidRDefault="007C4858" w:rsidP="003B20B6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Style w:val="c12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Чтение экологических сказок о мусоре: 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Зайчик и Медвежонок </w:t>
            </w:r>
            <w:r w:rsidRPr="003D41AE">
              <w:rPr>
                <w:rStyle w:val="c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Маша и Медведь </w:t>
            </w:r>
            <w:r w:rsidRPr="003D41AE">
              <w:rPr>
                <w:rStyle w:val="c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Нет места мусору </w:t>
            </w:r>
            <w:r w:rsidRPr="003D41AE">
              <w:rPr>
                <w:rStyle w:val="c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Сказка про </w:t>
            </w:r>
            <w:proofErr w:type="spellStart"/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хламище-окаянище</w:t>
            </w:r>
            <w:proofErr w:type="spellEnd"/>
            <w:r w:rsidRPr="003D41A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3D41AE">
              <w:rPr>
                <w:rStyle w:val="c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(Экологическая сказка).</w:t>
            </w:r>
          </w:p>
        </w:tc>
      </w:tr>
    </w:tbl>
    <w:p w:rsidR="00001C30" w:rsidRPr="003D41AE" w:rsidRDefault="00001C30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01C30" w:rsidRDefault="00001C30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01C30" w:rsidRDefault="00001C30" w:rsidP="00001C3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a8"/>
        <w:tblW w:w="0" w:type="auto"/>
        <w:tblLook w:val="04A0"/>
      </w:tblPr>
      <w:tblGrid>
        <w:gridCol w:w="1302"/>
        <w:gridCol w:w="4476"/>
        <w:gridCol w:w="4908"/>
      </w:tblGrid>
      <w:tr w:rsidR="00001C30" w:rsidTr="002A1B53">
        <w:tc>
          <w:tcPr>
            <w:tcW w:w="10686" w:type="dxa"/>
            <w:gridSpan w:val="3"/>
          </w:tcPr>
          <w:p w:rsidR="007C4858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C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001C30" w:rsidRPr="007C4858" w:rsidRDefault="007C4858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3D41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001C30" w:rsidRPr="00001C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001C30" w:rsidRPr="007C48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</w:t>
            </w:r>
            <w:r w:rsidRPr="007C48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7C4858">
              <w:rPr>
                <w:rFonts w:ascii="Times New Roman" w:hAnsi="Times New Roman" w:cs="Times New Roman"/>
                <w:b/>
              </w:rPr>
              <w:t>рудовое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858">
              <w:rPr>
                <w:rFonts w:ascii="Times New Roman" w:hAnsi="Times New Roman" w:cs="Times New Roman"/>
                <w:b/>
              </w:rPr>
              <w:t>воспитание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858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858">
              <w:rPr>
                <w:rFonts w:ascii="Times New Roman" w:hAnsi="Times New Roman" w:cs="Times New Roman"/>
                <w:b/>
              </w:rPr>
              <w:t>ранняя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4858">
              <w:rPr>
                <w:rFonts w:ascii="Times New Roman" w:hAnsi="Times New Roman" w:cs="Times New Roman"/>
                <w:b/>
              </w:rPr>
              <w:t>профориентация</w:t>
            </w:r>
            <w:r w:rsidR="00001C30" w:rsidRPr="007C4858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001C30" w:rsidRPr="00001C30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CE4EEE" w:rsidTr="002A1B53">
        <w:tc>
          <w:tcPr>
            <w:tcW w:w="1302" w:type="dxa"/>
          </w:tcPr>
          <w:p w:rsidR="00001C30" w:rsidRPr="00CE4EE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Cs w:val="24"/>
              </w:rPr>
              <w:t>Срок проведения</w:t>
            </w:r>
          </w:p>
        </w:tc>
        <w:tc>
          <w:tcPr>
            <w:tcW w:w="4476" w:type="dxa"/>
          </w:tcPr>
          <w:p w:rsidR="00001C30" w:rsidRPr="00CE4EE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001C30" w:rsidRPr="00CE4EE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Cs w:val="24"/>
              </w:rPr>
              <w:t xml:space="preserve">                 Младший возраст</w:t>
            </w:r>
          </w:p>
        </w:tc>
        <w:tc>
          <w:tcPr>
            <w:tcW w:w="4908" w:type="dxa"/>
          </w:tcPr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                     Старший возраст</w:t>
            </w:r>
          </w:p>
        </w:tc>
      </w:tr>
      <w:tr w:rsidR="00CE4EEE" w:rsidRPr="002A1B53" w:rsidTr="002A1B53">
        <w:tc>
          <w:tcPr>
            <w:tcW w:w="1302" w:type="dxa"/>
          </w:tcPr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 w:val="20"/>
                <w:szCs w:val="24"/>
              </w:rPr>
              <w:t>Сентябрь</w:t>
            </w:r>
          </w:p>
        </w:tc>
        <w:tc>
          <w:tcPr>
            <w:tcW w:w="4476" w:type="dxa"/>
          </w:tcPr>
          <w:p w:rsidR="008733BC" w:rsidRPr="00CE4EEE" w:rsidRDefault="008733BC" w:rsidP="008733BC">
            <w:pPr>
              <w:pStyle w:val="TableParagraph"/>
              <w:spacing w:before="25" w:line="270" w:lineRule="atLeast"/>
              <w:ind w:left="0" w:right="901"/>
              <w:rPr>
                <w:sz w:val="24"/>
              </w:rPr>
            </w:pPr>
            <w:r w:rsidRPr="00CE4EEE">
              <w:rPr>
                <w:sz w:val="24"/>
              </w:rPr>
              <w:t>Беседа   «Разговор о профессиях»</w:t>
            </w:r>
          </w:p>
        </w:tc>
        <w:tc>
          <w:tcPr>
            <w:tcW w:w="4908" w:type="dxa"/>
          </w:tcPr>
          <w:p w:rsidR="008733BC" w:rsidRPr="002A1B53" w:rsidRDefault="008733BC" w:rsidP="002A1B53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 w:rsidRPr="002A1B53">
              <w:rPr>
                <w:sz w:val="24"/>
              </w:rPr>
              <w:t>Беседа «Почему родители ходят на работу?»</w:t>
            </w:r>
          </w:p>
        </w:tc>
      </w:tr>
      <w:tr w:rsidR="00CE4EEE" w:rsidRPr="002A1B53" w:rsidTr="002A1B53">
        <w:tc>
          <w:tcPr>
            <w:tcW w:w="1302" w:type="dxa"/>
          </w:tcPr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 w:val="20"/>
                <w:szCs w:val="24"/>
              </w:rPr>
              <w:t>Октябрь</w:t>
            </w:r>
          </w:p>
        </w:tc>
        <w:tc>
          <w:tcPr>
            <w:tcW w:w="4476" w:type="dxa"/>
          </w:tcPr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r w:rsidRPr="00CE4EEE">
              <w:rPr>
                <w:rFonts w:ascii="Times New Roman" w:hAnsi="Times New Roman" w:cs="Times New Roman"/>
                <w:sz w:val="24"/>
              </w:rPr>
              <w:t>Трудовые</w:t>
            </w:r>
            <w:r w:rsidR="002A1B5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EEE">
              <w:rPr>
                <w:rFonts w:ascii="Times New Roman" w:hAnsi="Times New Roman" w:cs="Times New Roman"/>
                <w:sz w:val="24"/>
              </w:rPr>
              <w:t>поручения «Убираем</w:t>
            </w:r>
            <w:r w:rsidR="002A1B5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4EEE">
              <w:rPr>
                <w:rFonts w:ascii="Times New Roman" w:hAnsi="Times New Roman" w:cs="Times New Roman"/>
                <w:sz w:val="24"/>
              </w:rPr>
              <w:t>игрушки</w:t>
            </w:r>
            <w:proofErr w:type="gramStart"/>
            <w:r w:rsidRPr="00CE4EEE">
              <w:rPr>
                <w:rFonts w:ascii="Times New Roman" w:hAnsi="Times New Roman" w:cs="Times New Roman"/>
                <w:sz w:val="24"/>
              </w:rPr>
              <w:t xml:space="preserve">!, </w:t>
            </w:r>
            <w:proofErr w:type="gramEnd"/>
          </w:p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hAnsi="Times New Roman" w:cs="Times New Roman"/>
                <w:sz w:val="24"/>
              </w:rPr>
              <w:t>Труд в уголке природы</w:t>
            </w:r>
          </w:p>
        </w:tc>
        <w:tc>
          <w:tcPr>
            <w:tcW w:w="4908" w:type="dxa"/>
          </w:tcPr>
          <w:p w:rsidR="008733BC" w:rsidRPr="002A1B53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r w:rsidRPr="002A1B53">
              <w:rPr>
                <w:rFonts w:ascii="Times New Roman" w:hAnsi="Times New Roman" w:cs="Times New Roman"/>
                <w:sz w:val="24"/>
              </w:rPr>
              <w:t>Трудовые</w:t>
            </w:r>
            <w:r w:rsidR="002A1B5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1B53">
              <w:rPr>
                <w:rFonts w:ascii="Times New Roman" w:hAnsi="Times New Roman" w:cs="Times New Roman"/>
                <w:sz w:val="24"/>
              </w:rPr>
              <w:t>поручения «Помоги накрыть на стол»</w:t>
            </w:r>
          </w:p>
          <w:p w:rsidR="008733BC" w:rsidRPr="002A1B53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2A1B53">
              <w:rPr>
                <w:rFonts w:ascii="Times New Roman" w:hAnsi="Times New Roman" w:cs="Times New Roman"/>
                <w:sz w:val="24"/>
              </w:rPr>
              <w:t>Уборка на участке</w:t>
            </w:r>
          </w:p>
        </w:tc>
      </w:tr>
      <w:tr w:rsidR="00CE4EEE" w:rsidRPr="002A1B53" w:rsidTr="002A1B53">
        <w:tc>
          <w:tcPr>
            <w:tcW w:w="1302" w:type="dxa"/>
          </w:tcPr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 w:val="20"/>
                <w:szCs w:val="24"/>
              </w:rPr>
              <w:t>Ноябрь</w:t>
            </w:r>
          </w:p>
        </w:tc>
        <w:tc>
          <w:tcPr>
            <w:tcW w:w="4476" w:type="dxa"/>
          </w:tcPr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Cs w:val="24"/>
              </w:rPr>
              <w:t>Наблюдение за трудом няни</w:t>
            </w:r>
          </w:p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hAnsi="Times New Roman" w:cs="Times New Roman"/>
                <w:sz w:val="24"/>
              </w:rPr>
              <w:t>Дидактические игры «Кто что делает?»</w:t>
            </w:r>
          </w:p>
        </w:tc>
        <w:tc>
          <w:tcPr>
            <w:tcW w:w="4908" w:type="dxa"/>
          </w:tcPr>
          <w:p w:rsidR="008733BC" w:rsidRPr="002A1B53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2A1B53">
              <w:rPr>
                <w:rFonts w:ascii="Times New Roman" w:eastAsia="Times New Roman" w:hAnsi="Times New Roman" w:cs="Times New Roman"/>
                <w:szCs w:val="24"/>
              </w:rPr>
              <w:t>Наблюдение за трудом медсестры</w:t>
            </w:r>
          </w:p>
          <w:p w:rsidR="008733BC" w:rsidRPr="002A1B53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2A1B53">
              <w:rPr>
                <w:rFonts w:ascii="Times New Roman" w:hAnsi="Times New Roman" w:cs="Times New Roman"/>
                <w:sz w:val="24"/>
              </w:rPr>
              <w:t>Лот</w:t>
            </w:r>
            <w:proofErr w:type="gramStart"/>
            <w:r w:rsidRPr="002A1B53">
              <w:rPr>
                <w:rFonts w:ascii="Times New Roman" w:hAnsi="Times New Roman" w:cs="Times New Roman"/>
                <w:sz w:val="24"/>
              </w:rPr>
              <w:t>о«</w:t>
            </w:r>
            <w:proofErr w:type="gramEnd"/>
            <w:r w:rsidRPr="002A1B53">
              <w:rPr>
                <w:rFonts w:ascii="Times New Roman" w:hAnsi="Times New Roman" w:cs="Times New Roman"/>
                <w:sz w:val="24"/>
              </w:rPr>
              <w:t>Профессии»</w:t>
            </w:r>
          </w:p>
        </w:tc>
      </w:tr>
      <w:tr w:rsidR="00CE4EEE" w:rsidRPr="002A1B53" w:rsidTr="002A1B53">
        <w:tc>
          <w:tcPr>
            <w:tcW w:w="1302" w:type="dxa"/>
          </w:tcPr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 w:val="20"/>
                <w:szCs w:val="24"/>
              </w:rPr>
              <w:t>Декабрь</w:t>
            </w:r>
          </w:p>
        </w:tc>
        <w:tc>
          <w:tcPr>
            <w:tcW w:w="4476" w:type="dxa"/>
          </w:tcPr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Cs w:val="24"/>
              </w:rPr>
              <w:t>Экскурсия в магазин</w:t>
            </w:r>
          </w:p>
        </w:tc>
        <w:tc>
          <w:tcPr>
            <w:tcW w:w="4908" w:type="dxa"/>
          </w:tcPr>
          <w:p w:rsidR="008733BC" w:rsidRPr="002A1B53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2A1B53">
              <w:rPr>
                <w:rFonts w:ascii="Times New Roman" w:eastAsia="Times New Roman" w:hAnsi="Times New Roman" w:cs="Times New Roman"/>
                <w:szCs w:val="24"/>
              </w:rPr>
              <w:t>Экскурсия на почту</w:t>
            </w:r>
          </w:p>
        </w:tc>
      </w:tr>
      <w:tr w:rsidR="008733BC" w:rsidRPr="002A1B53" w:rsidTr="002A1B53">
        <w:trPr>
          <w:trHeight w:val="150"/>
        </w:trPr>
        <w:tc>
          <w:tcPr>
            <w:tcW w:w="1302" w:type="dxa"/>
          </w:tcPr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Cs w:val="24"/>
              </w:rPr>
              <w:t>Январь</w:t>
            </w:r>
          </w:p>
        </w:tc>
        <w:tc>
          <w:tcPr>
            <w:tcW w:w="4476" w:type="dxa"/>
          </w:tcPr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hAnsi="Times New Roman" w:cs="Times New Roman"/>
                <w:sz w:val="24"/>
              </w:rPr>
              <w:t>Игровая обучающая ситуация «Купаем кукол»</w:t>
            </w:r>
          </w:p>
        </w:tc>
        <w:tc>
          <w:tcPr>
            <w:tcW w:w="4908" w:type="dxa"/>
          </w:tcPr>
          <w:p w:rsidR="008733BC" w:rsidRPr="002A1B53" w:rsidRDefault="008733BC" w:rsidP="008733BC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 w:rsidRPr="002A1B53">
              <w:rPr>
                <w:sz w:val="24"/>
              </w:rPr>
              <w:t xml:space="preserve">Игровая обучающая ситуация  </w:t>
            </w:r>
            <w:r w:rsidRPr="002A1B53">
              <w:rPr>
                <w:spacing w:val="-1"/>
                <w:sz w:val="24"/>
              </w:rPr>
              <w:t xml:space="preserve">«Покажем </w:t>
            </w:r>
            <w:proofErr w:type="gramStart"/>
            <w:r w:rsidRPr="002A1B53">
              <w:rPr>
                <w:sz w:val="24"/>
              </w:rPr>
              <w:t>малышам</w:t>
            </w:r>
            <w:proofErr w:type="gramEnd"/>
            <w:r w:rsidRPr="002A1B53">
              <w:rPr>
                <w:sz w:val="24"/>
              </w:rPr>
              <w:t xml:space="preserve"> как ухаживать за</w:t>
            </w:r>
          </w:p>
          <w:p w:rsidR="008733BC" w:rsidRPr="002A1B53" w:rsidRDefault="008733BC" w:rsidP="008733BC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2A1B53">
              <w:rPr>
                <w:rFonts w:ascii="Times New Roman" w:hAnsi="Times New Roman" w:cs="Times New Roman"/>
                <w:sz w:val="24"/>
              </w:rPr>
              <w:t>растениями»</w:t>
            </w:r>
          </w:p>
        </w:tc>
      </w:tr>
      <w:tr w:rsidR="008733BC" w:rsidRPr="002A1B53" w:rsidTr="002A1B53">
        <w:trPr>
          <w:trHeight w:val="106"/>
        </w:trPr>
        <w:tc>
          <w:tcPr>
            <w:tcW w:w="1302" w:type="dxa"/>
          </w:tcPr>
          <w:p w:rsidR="008733BC" w:rsidRPr="00CE4EEE" w:rsidRDefault="008733BC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4476" w:type="dxa"/>
          </w:tcPr>
          <w:p w:rsidR="008733BC" w:rsidRPr="00CE4EEE" w:rsidRDefault="008733BC" w:rsidP="002A1B53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 w:rsidRPr="00CE4EEE">
              <w:rPr>
                <w:sz w:val="24"/>
              </w:rPr>
              <w:t>«Есть такая профессия – Родину</w:t>
            </w:r>
            <w:r w:rsidR="00CE4EEE" w:rsidRPr="00CE4EEE">
              <w:rPr>
                <w:sz w:val="24"/>
              </w:rPr>
              <w:t xml:space="preserve"> </w:t>
            </w:r>
            <w:r w:rsidRPr="00CE4EEE">
              <w:rPr>
                <w:sz w:val="24"/>
              </w:rPr>
              <w:t>защищать»</w:t>
            </w:r>
            <w:r w:rsidR="00CE4EEE" w:rsidRPr="00CE4EEE">
              <w:rPr>
                <w:sz w:val="24"/>
              </w:rPr>
              <w:t xml:space="preserve"> Встреча с интересными людьми</w:t>
            </w:r>
          </w:p>
        </w:tc>
        <w:tc>
          <w:tcPr>
            <w:tcW w:w="4908" w:type="dxa"/>
          </w:tcPr>
          <w:p w:rsidR="008733BC" w:rsidRPr="002A1B53" w:rsidRDefault="008733BC" w:rsidP="002A1B53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 w:rsidRPr="002A1B53">
              <w:rPr>
                <w:sz w:val="24"/>
              </w:rPr>
              <w:t>«Есть такая профессия – Родину</w:t>
            </w:r>
            <w:r w:rsidR="00CE4EEE" w:rsidRPr="002A1B53">
              <w:rPr>
                <w:sz w:val="24"/>
              </w:rPr>
              <w:t xml:space="preserve"> </w:t>
            </w:r>
            <w:r w:rsidRPr="002A1B53">
              <w:rPr>
                <w:sz w:val="24"/>
              </w:rPr>
              <w:t>защищать»</w:t>
            </w:r>
            <w:r w:rsidR="00CE4EEE" w:rsidRPr="002A1B53">
              <w:rPr>
                <w:sz w:val="24"/>
              </w:rPr>
              <w:t xml:space="preserve">  Встреча с интересными людьми</w:t>
            </w:r>
          </w:p>
        </w:tc>
      </w:tr>
      <w:tr w:rsidR="00CE4EEE" w:rsidRPr="002A1B53" w:rsidTr="002A1B53">
        <w:trPr>
          <w:trHeight w:val="615"/>
        </w:trPr>
        <w:tc>
          <w:tcPr>
            <w:tcW w:w="1302" w:type="dxa"/>
            <w:vMerge w:val="restart"/>
          </w:tcPr>
          <w:p w:rsidR="00CE4EEE" w:rsidRPr="00CE4EEE" w:rsidRDefault="00CE4EE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Cs w:val="24"/>
              </w:rPr>
              <w:t xml:space="preserve">Март </w:t>
            </w:r>
          </w:p>
        </w:tc>
        <w:tc>
          <w:tcPr>
            <w:tcW w:w="4476" w:type="dxa"/>
          </w:tcPr>
          <w:p w:rsidR="00CE4EEE" w:rsidRPr="00CE4EEE" w:rsidRDefault="00CE4EEE" w:rsidP="002A1B53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 w:rsidRPr="00CE4EEE">
              <w:rPr>
                <w:sz w:val="24"/>
              </w:rPr>
              <w:t>Фотовыставка  «Профессии моей семьи»</w:t>
            </w:r>
          </w:p>
        </w:tc>
        <w:tc>
          <w:tcPr>
            <w:tcW w:w="4908" w:type="dxa"/>
          </w:tcPr>
          <w:p w:rsidR="00CE4EEE" w:rsidRPr="002A1B53" w:rsidRDefault="00CE4EEE" w:rsidP="002A1B53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 w:rsidRPr="002A1B53">
              <w:rPr>
                <w:sz w:val="24"/>
              </w:rPr>
              <w:t>Фотовыставка  «Профессии моей семьи</w:t>
            </w:r>
          </w:p>
        </w:tc>
      </w:tr>
      <w:tr w:rsidR="00CE4EEE" w:rsidRPr="002A1B53" w:rsidTr="002A1B53">
        <w:trPr>
          <w:trHeight w:val="255"/>
        </w:trPr>
        <w:tc>
          <w:tcPr>
            <w:tcW w:w="1302" w:type="dxa"/>
            <w:vMerge/>
          </w:tcPr>
          <w:p w:rsidR="00CE4EEE" w:rsidRPr="00CE4EEE" w:rsidRDefault="00CE4EE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76" w:type="dxa"/>
          </w:tcPr>
          <w:p w:rsidR="00CE4EEE" w:rsidRPr="00CE4EEE" w:rsidRDefault="00CE4EEE" w:rsidP="002A1B53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 w:rsidRPr="00CE4EEE">
              <w:rPr>
                <w:spacing w:val="-1"/>
                <w:sz w:val="24"/>
              </w:rPr>
              <w:t xml:space="preserve">Литературная  </w:t>
            </w:r>
            <w:r w:rsidRPr="00CE4EEE">
              <w:rPr>
                <w:sz w:val="24"/>
              </w:rPr>
              <w:t>гостиная «Стихи о профессиях»</w:t>
            </w:r>
          </w:p>
        </w:tc>
        <w:tc>
          <w:tcPr>
            <w:tcW w:w="4908" w:type="dxa"/>
          </w:tcPr>
          <w:p w:rsidR="00CE4EEE" w:rsidRPr="002A1B53" w:rsidRDefault="00CE4EEE" w:rsidP="002A1B53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 w:rsidRPr="002A1B53">
              <w:rPr>
                <w:sz w:val="24"/>
              </w:rPr>
              <w:t>Литературная гостиная  «Стихи о профессиях»</w:t>
            </w:r>
          </w:p>
        </w:tc>
      </w:tr>
      <w:tr w:rsidR="00CE4EEE" w:rsidRPr="002A1B53" w:rsidTr="002A1B53">
        <w:trPr>
          <w:trHeight w:val="106"/>
        </w:trPr>
        <w:tc>
          <w:tcPr>
            <w:tcW w:w="1302" w:type="dxa"/>
            <w:vMerge w:val="restart"/>
          </w:tcPr>
          <w:p w:rsidR="00CE4EEE" w:rsidRPr="00CE4EEE" w:rsidRDefault="00CE4EE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4476" w:type="dxa"/>
          </w:tcPr>
          <w:p w:rsidR="00CE4EEE" w:rsidRPr="00CE4EEE" w:rsidRDefault="00CE4EEE" w:rsidP="00CE4E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CE4EEE">
              <w:rPr>
                <w:sz w:val="24"/>
              </w:rPr>
              <w:t>Просмотр мультфильма</w:t>
            </w:r>
            <w:proofErr w:type="gramStart"/>
            <w:r w:rsidRPr="00CE4EEE">
              <w:rPr>
                <w:sz w:val="24"/>
              </w:rPr>
              <w:t>«Т</w:t>
            </w:r>
            <w:proofErr w:type="gramEnd"/>
            <w:r w:rsidRPr="00CE4EEE">
              <w:rPr>
                <w:sz w:val="24"/>
              </w:rPr>
              <w:t>ри кота»-</w:t>
            </w:r>
          </w:p>
          <w:p w:rsidR="00CE4EEE" w:rsidRPr="00CE4EEE" w:rsidRDefault="00CE4EEE" w:rsidP="00CE4E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 w:rsidRPr="00CE4EEE">
              <w:rPr>
                <w:sz w:val="24"/>
              </w:rPr>
              <w:t xml:space="preserve">сборник серий </w:t>
            </w:r>
            <w:proofErr w:type="spellStart"/>
            <w:r w:rsidRPr="00CE4EEE">
              <w:rPr>
                <w:sz w:val="24"/>
              </w:rPr>
              <w:t>опрофессиях</w:t>
            </w:r>
            <w:proofErr w:type="spellEnd"/>
            <w:r w:rsidRPr="00CE4EEE">
              <w:rPr>
                <w:sz w:val="24"/>
              </w:rPr>
              <w:t xml:space="preserve"> </w:t>
            </w:r>
          </w:p>
        </w:tc>
        <w:tc>
          <w:tcPr>
            <w:tcW w:w="4908" w:type="dxa"/>
          </w:tcPr>
          <w:p w:rsidR="00CE4EEE" w:rsidRPr="002A1B53" w:rsidRDefault="00CE4EEE" w:rsidP="002A1B53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proofErr w:type="spellStart"/>
            <w:r w:rsidRPr="002A1B53">
              <w:rPr>
                <w:sz w:val="24"/>
              </w:rPr>
              <w:t>Прсмотр</w:t>
            </w:r>
            <w:proofErr w:type="spellEnd"/>
            <w:r w:rsidRPr="002A1B53">
              <w:rPr>
                <w:sz w:val="24"/>
              </w:rPr>
              <w:t xml:space="preserve"> мультфильма</w:t>
            </w:r>
            <w:proofErr w:type="gramStart"/>
            <w:r w:rsidRPr="002A1B53">
              <w:rPr>
                <w:sz w:val="24"/>
              </w:rPr>
              <w:t xml:space="preserve"> Т</w:t>
            </w:r>
            <w:proofErr w:type="gramEnd"/>
            <w:r w:rsidRPr="002A1B53">
              <w:rPr>
                <w:sz w:val="24"/>
              </w:rPr>
              <w:t>ри кота</w:t>
            </w:r>
          </w:p>
          <w:p w:rsidR="00CE4EEE" w:rsidRPr="002A1B53" w:rsidRDefault="00CE4EEE" w:rsidP="002A1B53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 w:rsidRPr="002A1B53">
              <w:rPr>
                <w:sz w:val="24"/>
              </w:rPr>
              <w:t xml:space="preserve">Просмотр видео </w:t>
            </w:r>
            <w:r w:rsidRPr="002A1B53">
              <w:rPr>
                <w:spacing w:val="-1"/>
                <w:sz w:val="24"/>
              </w:rPr>
              <w:t>«</w:t>
            </w:r>
            <w:proofErr w:type="spellStart"/>
            <w:r w:rsidRPr="002A1B53">
              <w:rPr>
                <w:spacing w:val="-1"/>
                <w:sz w:val="24"/>
              </w:rPr>
              <w:t>Каллейдоскоп</w:t>
            </w:r>
            <w:proofErr w:type="spellEnd"/>
            <w:r w:rsidRPr="002A1B53">
              <w:rPr>
                <w:spacing w:val="-1"/>
                <w:sz w:val="24"/>
              </w:rPr>
              <w:t xml:space="preserve"> </w:t>
            </w:r>
            <w:r w:rsidRPr="002A1B53">
              <w:rPr>
                <w:sz w:val="24"/>
              </w:rPr>
              <w:t xml:space="preserve">профессий» </w:t>
            </w:r>
            <w:proofErr w:type="spellStart"/>
            <w:r w:rsidRPr="002A1B53">
              <w:rPr>
                <w:sz w:val="24"/>
              </w:rPr>
              <w:t>Навигатум</w:t>
            </w:r>
            <w:proofErr w:type="spellEnd"/>
          </w:p>
        </w:tc>
      </w:tr>
      <w:tr w:rsidR="00CE4EEE" w:rsidRPr="002A1B53" w:rsidTr="002A1B53">
        <w:trPr>
          <w:trHeight w:val="106"/>
        </w:trPr>
        <w:tc>
          <w:tcPr>
            <w:tcW w:w="1302" w:type="dxa"/>
            <w:vMerge/>
          </w:tcPr>
          <w:p w:rsidR="00CE4EEE" w:rsidRPr="00CE4EEE" w:rsidRDefault="00CE4EE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476" w:type="dxa"/>
          </w:tcPr>
          <w:p w:rsidR="00CE4EEE" w:rsidRPr="00CE4EEE" w:rsidRDefault="00CE4EE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908" w:type="dxa"/>
          </w:tcPr>
          <w:p w:rsidR="00CE4EEE" w:rsidRPr="002A1B53" w:rsidRDefault="00CE4EE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2A1B53">
              <w:rPr>
                <w:rFonts w:ascii="Times New Roman" w:hAnsi="Times New Roman" w:cs="Times New Roman"/>
                <w:sz w:val="24"/>
              </w:rPr>
              <w:t xml:space="preserve">Театрализованная </w:t>
            </w:r>
            <w:proofErr w:type="spellStart"/>
            <w:r w:rsidRPr="002A1B53">
              <w:rPr>
                <w:rFonts w:ascii="Times New Roman" w:hAnsi="Times New Roman" w:cs="Times New Roman"/>
                <w:sz w:val="24"/>
              </w:rPr>
              <w:t>деят-ть</w:t>
            </w:r>
            <w:proofErr w:type="spellEnd"/>
            <w:r w:rsidRPr="002A1B53">
              <w:rPr>
                <w:rFonts w:ascii="Times New Roman" w:hAnsi="Times New Roman" w:cs="Times New Roman"/>
                <w:sz w:val="24"/>
              </w:rPr>
              <w:t xml:space="preserve"> «Кем ты в жизни хочешь стать?»</w:t>
            </w:r>
          </w:p>
        </w:tc>
      </w:tr>
      <w:tr w:rsidR="00CE4EEE" w:rsidRPr="002A1B53" w:rsidTr="002A1B53">
        <w:trPr>
          <w:trHeight w:val="106"/>
        </w:trPr>
        <w:tc>
          <w:tcPr>
            <w:tcW w:w="1302" w:type="dxa"/>
            <w:vMerge w:val="restart"/>
          </w:tcPr>
          <w:p w:rsidR="00CE4EEE" w:rsidRPr="00CE4EEE" w:rsidRDefault="00CE4EE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CE4EEE">
              <w:rPr>
                <w:rFonts w:ascii="Times New Roman" w:eastAsia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4476" w:type="dxa"/>
          </w:tcPr>
          <w:p w:rsidR="00CE4EEE" w:rsidRPr="00CE4EEE" w:rsidRDefault="00CE4EEE" w:rsidP="00CE4E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CE4EEE">
              <w:rPr>
                <w:sz w:val="24"/>
              </w:rPr>
              <w:t>Музыкальное  развлечение «День труда»</w:t>
            </w:r>
          </w:p>
        </w:tc>
        <w:tc>
          <w:tcPr>
            <w:tcW w:w="4908" w:type="dxa"/>
          </w:tcPr>
          <w:p w:rsidR="00CE4EEE" w:rsidRPr="002A1B53" w:rsidRDefault="00CE4EEE" w:rsidP="00CE4EEE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2A1B53">
              <w:rPr>
                <w:sz w:val="24"/>
              </w:rPr>
              <w:t>Музыкальное  развлечение «День труда»</w:t>
            </w:r>
          </w:p>
        </w:tc>
      </w:tr>
      <w:tr w:rsidR="00CE4EEE" w:rsidTr="002A1B53">
        <w:trPr>
          <w:trHeight w:val="70"/>
        </w:trPr>
        <w:tc>
          <w:tcPr>
            <w:tcW w:w="1302" w:type="dxa"/>
            <w:vMerge/>
          </w:tcPr>
          <w:p w:rsidR="00CE4EEE" w:rsidRPr="00CE4EEE" w:rsidRDefault="00CE4EE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384" w:type="dxa"/>
            <w:gridSpan w:val="2"/>
          </w:tcPr>
          <w:p w:rsidR="00CE4EEE" w:rsidRPr="00CE4EEE" w:rsidRDefault="00CE4EEE" w:rsidP="00CE4EEE">
            <w:pPr>
              <w:pStyle w:val="TableParagraph"/>
              <w:spacing w:before="38"/>
              <w:rPr>
                <w:sz w:val="24"/>
              </w:rPr>
            </w:pPr>
            <w:r w:rsidRPr="00CE4EEE">
              <w:rPr>
                <w:sz w:val="24"/>
              </w:rPr>
              <w:t>Чтение</w:t>
            </w:r>
            <w:r w:rsidR="002A1B53">
              <w:rPr>
                <w:sz w:val="24"/>
              </w:rPr>
              <w:t xml:space="preserve"> </w:t>
            </w:r>
            <w:r w:rsidRPr="00CE4EEE">
              <w:rPr>
                <w:sz w:val="24"/>
              </w:rPr>
              <w:t>художественной</w:t>
            </w:r>
            <w:r w:rsidR="002A1B53">
              <w:rPr>
                <w:sz w:val="24"/>
              </w:rPr>
              <w:t xml:space="preserve"> </w:t>
            </w:r>
            <w:r w:rsidRPr="00CE4EEE">
              <w:rPr>
                <w:sz w:val="24"/>
              </w:rPr>
              <w:t>литературы: С.Михалков «</w:t>
            </w:r>
            <w:proofErr w:type="spellStart"/>
            <w:r w:rsidRPr="00CE4EEE">
              <w:rPr>
                <w:sz w:val="24"/>
              </w:rPr>
              <w:t>Ачто</w:t>
            </w:r>
            <w:proofErr w:type="spellEnd"/>
            <w:r w:rsidRPr="00CE4EEE">
              <w:rPr>
                <w:sz w:val="24"/>
              </w:rPr>
              <w:t xml:space="preserve"> у вас?»</w:t>
            </w:r>
            <w:proofErr w:type="gramStart"/>
            <w:r w:rsidRPr="00CE4EEE">
              <w:rPr>
                <w:sz w:val="24"/>
              </w:rPr>
              <w:t xml:space="preserve"> ,</w:t>
            </w:r>
            <w:proofErr w:type="spellStart"/>
            <w:proofErr w:type="gramEnd"/>
            <w:r w:rsidRPr="00CE4EEE">
              <w:rPr>
                <w:sz w:val="24"/>
              </w:rPr>
              <w:t>Джанни</w:t>
            </w:r>
            <w:proofErr w:type="spellEnd"/>
            <w:r w:rsidRPr="00CE4EEE">
              <w:rPr>
                <w:sz w:val="24"/>
              </w:rPr>
              <w:t xml:space="preserve"> </w:t>
            </w:r>
            <w:proofErr w:type="spellStart"/>
            <w:r w:rsidRPr="00CE4EEE">
              <w:rPr>
                <w:sz w:val="24"/>
              </w:rPr>
              <w:t>Родари</w:t>
            </w:r>
            <w:proofErr w:type="spellEnd"/>
            <w:r w:rsidRPr="00CE4EEE">
              <w:rPr>
                <w:sz w:val="24"/>
              </w:rPr>
              <w:t xml:space="preserve"> «Чем пахнут ремесла?»,Э.Успенский «25  профессий Маши </w:t>
            </w:r>
            <w:proofErr w:type="spellStart"/>
            <w:r w:rsidRPr="00CE4EEE">
              <w:rPr>
                <w:sz w:val="24"/>
              </w:rPr>
              <w:t>Филипенко</w:t>
            </w:r>
            <w:proofErr w:type="spellEnd"/>
            <w:r w:rsidRPr="00CE4EEE">
              <w:rPr>
                <w:sz w:val="24"/>
              </w:rPr>
              <w:t>», В.Маяковский «</w:t>
            </w:r>
            <w:proofErr w:type="spellStart"/>
            <w:r w:rsidRPr="00CE4EEE">
              <w:rPr>
                <w:sz w:val="24"/>
              </w:rPr>
              <w:t>КемБыть</w:t>
            </w:r>
            <w:proofErr w:type="spellEnd"/>
            <w:r w:rsidRPr="00CE4EEE">
              <w:rPr>
                <w:sz w:val="24"/>
              </w:rPr>
              <w:t>?»,  И.Крылов «Стрекоза и муравей», К.Чуковский «Айболит», «</w:t>
            </w:r>
            <w:proofErr w:type="spellStart"/>
            <w:r w:rsidRPr="00CE4EEE">
              <w:rPr>
                <w:sz w:val="24"/>
              </w:rPr>
              <w:t>Федориногоре</w:t>
            </w:r>
            <w:proofErr w:type="spellEnd"/>
            <w:r w:rsidRPr="00CE4EEE">
              <w:rPr>
                <w:sz w:val="24"/>
              </w:rPr>
              <w:t>», русские народные сказки«</w:t>
            </w:r>
            <w:proofErr w:type="spellStart"/>
            <w:r w:rsidRPr="00CE4EEE">
              <w:rPr>
                <w:sz w:val="24"/>
              </w:rPr>
              <w:t>Крошечка-Хаврошечка</w:t>
            </w:r>
            <w:proofErr w:type="spellEnd"/>
            <w:r w:rsidRPr="00CE4EEE">
              <w:rPr>
                <w:sz w:val="24"/>
              </w:rPr>
              <w:t>», «Двенадцать месяцев», Ю.Тувим«Всѐ для всех»</w:t>
            </w:r>
          </w:p>
        </w:tc>
      </w:tr>
    </w:tbl>
    <w:p w:rsidR="00001C30" w:rsidRDefault="00001C30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01C30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    </w:t>
      </w: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01C30" w:rsidRDefault="00001C30" w:rsidP="00001C3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a8"/>
        <w:tblW w:w="0" w:type="auto"/>
        <w:tblLook w:val="04A0"/>
      </w:tblPr>
      <w:tblGrid>
        <w:gridCol w:w="1302"/>
        <w:gridCol w:w="4022"/>
        <w:gridCol w:w="5362"/>
      </w:tblGrid>
      <w:tr w:rsidR="00001C30" w:rsidRPr="003D41AE" w:rsidTr="002A1B53">
        <w:tc>
          <w:tcPr>
            <w:tcW w:w="10686" w:type="dxa"/>
            <w:gridSpan w:val="3"/>
          </w:tcPr>
          <w:p w:rsidR="002A1B53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</w:t>
            </w:r>
          </w:p>
          <w:p w:rsidR="00001C30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b/>
                <w:sz w:val="24"/>
              </w:rPr>
            </w:pPr>
            <w:r w:rsidRPr="003D41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="00001C30" w:rsidRPr="003D41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Модуль «</w:t>
            </w:r>
            <w:r w:rsidRPr="003D41AE">
              <w:rPr>
                <w:rFonts w:ascii="Times New Roman" w:hAnsi="Times New Roman" w:cs="Times New Roman"/>
                <w:b/>
                <w:sz w:val="24"/>
              </w:rPr>
              <w:t xml:space="preserve"> Патриотическое воспитание</w:t>
            </w:r>
            <w:r w:rsidR="00001C30" w:rsidRPr="003D41AE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01C30" w:rsidRPr="003D41AE" w:rsidTr="002A1B53">
        <w:tc>
          <w:tcPr>
            <w:tcW w:w="130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Cs w:val="24"/>
              </w:rPr>
              <w:t>Срок проведения</w:t>
            </w:r>
          </w:p>
        </w:tc>
        <w:tc>
          <w:tcPr>
            <w:tcW w:w="402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Cs w:val="24"/>
              </w:rPr>
              <w:t xml:space="preserve">                 Младший возраст</w:t>
            </w:r>
          </w:p>
        </w:tc>
        <w:tc>
          <w:tcPr>
            <w:tcW w:w="536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Cs w:val="24"/>
              </w:rPr>
              <w:t xml:space="preserve">                     Старший возраст</w:t>
            </w:r>
          </w:p>
        </w:tc>
      </w:tr>
      <w:tr w:rsidR="002A1B53" w:rsidRPr="003D41AE" w:rsidTr="002A1B53">
        <w:trPr>
          <w:trHeight w:val="1200"/>
        </w:trPr>
        <w:tc>
          <w:tcPr>
            <w:tcW w:w="1302" w:type="dxa"/>
          </w:tcPr>
          <w:p w:rsidR="002A1B53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0"/>
                <w:szCs w:val="24"/>
              </w:rPr>
              <w:t>Сентябрь</w:t>
            </w:r>
          </w:p>
        </w:tc>
        <w:tc>
          <w:tcPr>
            <w:tcW w:w="4022" w:type="dxa"/>
          </w:tcPr>
          <w:p w:rsidR="002A1B53" w:rsidRPr="003D41AE" w:rsidRDefault="002A1B53" w:rsidP="002A1B53">
            <w:pPr>
              <w:pStyle w:val="TableParagraph"/>
              <w:spacing w:before="39"/>
              <w:ind w:left="112"/>
              <w:rPr>
                <w:sz w:val="24"/>
              </w:rPr>
            </w:pPr>
            <w:r w:rsidRPr="003D41AE">
              <w:rPr>
                <w:sz w:val="24"/>
              </w:rPr>
              <w:t>Сюжетно–ролевая игра</w:t>
            </w:r>
          </w:p>
          <w:p w:rsidR="002A1B53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«Моя семья»</w:t>
            </w:r>
          </w:p>
          <w:p w:rsidR="002A1B53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Развлечение «Праздник дружной семьи».</w:t>
            </w:r>
          </w:p>
        </w:tc>
        <w:tc>
          <w:tcPr>
            <w:tcW w:w="5362" w:type="dxa"/>
          </w:tcPr>
          <w:p w:rsidR="002A1B53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Виртуальная экскурсия «С чего начинается Родина?»</w:t>
            </w:r>
          </w:p>
          <w:p w:rsidR="002A1B53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 xml:space="preserve">Развлечение «Семья </w:t>
            </w:r>
            <w:proofErr w:type="gramStart"/>
            <w:r w:rsidRPr="003D41AE">
              <w:rPr>
                <w:rFonts w:ascii="Times New Roman" w:hAnsi="Times New Roman" w:cs="Times New Roman"/>
                <w:sz w:val="24"/>
              </w:rPr>
              <w:t>–д</w:t>
            </w:r>
            <w:proofErr w:type="gramEnd"/>
            <w:r w:rsidRPr="003D41AE">
              <w:rPr>
                <w:rFonts w:ascii="Times New Roman" w:hAnsi="Times New Roman" w:cs="Times New Roman"/>
                <w:sz w:val="24"/>
              </w:rPr>
              <w:t>ороже всего»</w:t>
            </w:r>
          </w:p>
        </w:tc>
      </w:tr>
      <w:tr w:rsidR="00001C30" w:rsidRPr="003D41AE" w:rsidTr="002A1B53">
        <w:tc>
          <w:tcPr>
            <w:tcW w:w="130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0"/>
                <w:szCs w:val="24"/>
              </w:rPr>
              <w:t>Октябрь</w:t>
            </w:r>
          </w:p>
        </w:tc>
        <w:tc>
          <w:tcPr>
            <w:tcW w:w="4022" w:type="dxa"/>
          </w:tcPr>
          <w:p w:rsidR="00001C30" w:rsidRPr="003D41AE" w:rsidRDefault="002A1B53" w:rsidP="002A1B53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3D41AE">
              <w:rPr>
                <w:sz w:val="24"/>
              </w:rPr>
              <w:t>Дидактическая  игра</w:t>
            </w:r>
            <w:proofErr w:type="gramStart"/>
            <w:r w:rsidRPr="003D41AE">
              <w:rPr>
                <w:sz w:val="24"/>
              </w:rPr>
              <w:t>«М</w:t>
            </w:r>
            <w:proofErr w:type="gramEnd"/>
            <w:r w:rsidRPr="003D41AE">
              <w:rPr>
                <w:sz w:val="24"/>
              </w:rPr>
              <w:t>ой адрес»</w:t>
            </w:r>
          </w:p>
          <w:p w:rsidR="002A1B53" w:rsidRPr="003D41AE" w:rsidRDefault="002A1B53" w:rsidP="002A1B53">
            <w:pPr>
              <w:pStyle w:val="TableParagraph"/>
              <w:spacing w:before="3"/>
              <w:ind w:left="112"/>
              <w:rPr>
                <w:sz w:val="24"/>
              </w:rPr>
            </w:pPr>
          </w:p>
          <w:p w:rsidR="002A1B53" w:rsidRPr="003D41AE" w:rsidRDefault="002A1B53" w:rsidP="002A1B53">
            <w:pPr>
              <w:pStyle w:val="TableParagraph"/>
              <w:spacing w:before="3"/>
              <w:ind w:left="112"/>
              <w:rPr>
                <w:sz w:val="24"/>
              </w:rPr>
            </w:pPr>
            <w:r w:rsidRPr="003D41AE">
              <w:rPr>
                <w:sz w:val="24"/>
              </w:rPr>
              <w:t>Оформление фотовыставки  «Мои бабушка и дедушка»</w:t>
            </w:r>
          </w:p>
        </w:tc>
        <w:tc>
          <w:tcPr>
            <w:tcW w:w="5362" w:type="dxa"/>
          </w:tcPr>
          <w:p w:rsidR="002A1B53" w:rsidRPr="003D41AE" w:rsidRDefault="002A1B53" w:rsidP="002A1B53">
            <w:pPr>
              <w:pStyle w:val="TableParagraph"/>
              <w:spacing w:before="42"/>
              <w:ind w:right="87"/>
              <w:rPr>
                <w:sz w:val="24"/>
              </w:rPr>
            </w:pPr>
            <w:r w:rsidRPr="003D41AE">
              <w:rPr>
                <w:sz w:val="24"/>
              </w:rPr>
              <w:t xml:space="preserve">Игра-путешествие по родной деревне </w:t>
            </w:r>
          </w:p>
          <w:p w:rsidR="00001C30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«Деревня, в которой я живу»</w:t>
            </w:r>
          </w:p>
          <w:p w:rsidR="002A1B53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Оформление фотовыставки  «Мои бабушка и дедушка»</w:t>
            </w:r>
          </w:p>
        </w:tc>
      </w:tr>
      <w:tr w:rsidR="00001C30" w:rsidRPr="003D41AE" w:rsidTr="002A1B53">
        <w:tc>
          <w:tcPr>
            <w:tcW w:w="130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0"/>
                <w:szCs w:val="24"/>
              </w:rPr>
              <w:t>Ноябрь</w:t>
            </w:r>
          </w:p>
        </w:tc>
        <w:tc>
          <w:tcPr>
            <w:tcW w:w="4022" w:type="dxa"/>
          </w:tcPr>
          <w:p w:rsidR="00001C30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Фестиваль творчества «Мы един</w:t>
            </w:r>
            <w:proofErr w:type="gramStart"/>
            <w:r w:rsidRPr="003D41AE">
              <w:rPr>
                <w:rFonts w:ascii="Times New Roman" w:hAnsi="Times New Roman" w:cs="Times New Roman"/>
                <w:sz w:val="24"/>
              </w:rPr>
              <w:t>ы-</w:t>
            </w:r>
            <w:proofErr w:type="gramEnd"/>
            <w:r w:rsidRPr="003D41AE">
              <w:rPr>
                <w:rFonts w:ascii="Times New Roman" w:hAnsi="Times New Roman" w:cs="Times New Roman"/>
                <w:sz w:val="24"/>
              </w:rPr>
              <w:t xml:space="preserve"> и непобедимы»(декламация, </w:t>
            </w:r>
            <w:proofErr w:type="spellStart"/>
            <w:r w:rsidRPr="003D41AE">
              <w:rPr>
                <w:rFonts w:ascii="Times New Roman" w:hAnsi="Times New Roman" w:cs="Times New Roman"/>
                <w:sz w:val="24"/>
              </w:rPr>
              <w:t>вокал,хореография,рисунки</w:t>
            </w:r>
            <w:proofErr w:type="spellEnd"/>
            <w:r w:rsidRPr="003D41AE">
              <w:rPr>
                <w:rFonts w:ascii="Times New Roman" w:hAnsi="Times New Roman" w:cs="Times New Roman"/>
                <w:sz w:val="24"/>
              </w:rPr>
              <w:t>)</w:t>
            </w:r>
          </w:p>
          <w:p w:rsidR="002A1B53" w:rsidRPr="003D41AE" w:rsidRDefault="002A1B53" w:rsidP="002A1B53">
            <w:pPr>
              <w:pStyle w:val="TableParagraph"/>
              <w:ind w:left="112"/>
              <w:rPr>
                <w:sz w:val="24"/>
              </w:rPr>
            </w:pPr>
            <w:r w:rsidRPr="003D41AE">
              <w:rPr>
                <w:sz w:val="24"/>
              </w:rPr>
              <w:t>Оформление экспозиции Фотографий «</w:t>
            </w:r>
            <w:proofErr w:type="spellStart"/>
            <w:r w:rsidRPr="003D41AE">
              <w:rPr>
                <w:sz w:val="24"/>
              </w:rPr>
              <w:t>Деньматери</w:t>
            </w:r>
            <w:proofErr w:type="spellEnd"/>
            <w:r w:rsidRPr="003D41AE">
              <w:rPr>
                <w:sz w:val="24"/>
              </w:rPr>
              <w:t>»</w:t>
            </w:r>
          </w:p>
        </w:tc>
        <w:tc>
          <w:tcPr>
            <w:tcW w:w="5362" w:type="dxa"/>
          </w:tcPr>
          <w:p w:rsidR="00001C30" w:rsidRPr="003D41AE" w:rsidRDefault="002A1B53" w:rsidP="002A1B53">
            <w:pPr>
              <w:pStyle w:val="TableParagraph"/>
              <w:spacing w:before="42"/>
              <w:ind w:left="106"/>
              <w:rPr>
                <w:sz w:val="24"/>
              </w:rPr>
            </w:pPr>
            <w:proofErr w:type="gramStart"/>
            <w:r w:rsidRPr="003D41AE">
              <w:rPr>
                <w:sz w:val="24"/>
              </w:rPr>
              <w:t>Фестиваль творчества  «Сила России – в единстве народов» (декламация, вокал, хореография,  рисунки)</w:t>
            </w:r>
            <w:proofErr w:type="gramEnd"/>
          </w:p>
          <w:p w:rsidR="002A1B53" w:rsidRPr="003D41AE" w:rsidRDefault="002A1B53" w:rsidP="002A1B53">
            <w:pPr>
              <w:pStyle w:val="TableParagraph"/>
              <w:ind w:left="112"/>
              <w:rPr>
                <w:sz w:val="24"/>
              </w:rPr>
            </w:pPr>
            <w:r w:rsidRPr="003D41AE">
              <w:rPr>
                <w:sz w:val="24"/>
              </w:rPr>
              <w:t>Оформление экспозиции  фотографий «День матери»</w:t>
            </w:r>
          </w:p>
        </w:tc>
      </w:tr>
      <w:tr w:rsidR="002A1B53" w:rsidRPr="003D41AE" w:rsidTr="002A1B53">
        <w:trPr>
          <w:trHeight w:val="1178"/>
        </w:trPr>
        <w:tc>
          <w:tcPr>
            <w:tcW w:w="1302" w:type="dxa"/>
          </w:tcPr>
          <w:p w:rsidR="002A1B53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 w:val="20"/>
                <w:szCs w:val="24"/>
              </w:rPr>
              <w:t>Декабрь</w:t>
            </w:r>
          </w:p>
        </w:tc>
        <w:tc>
          <w:tcPr>
            <w:tcW w:w="4022" w:type="dxa"/>
          </w:tcPr>
          <w:p w:rsidR="002A1B53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Оформление уголка группы на тему «Русский народный костюм»</w:t>
            </w:r>
          </w:p>
          <w:p w:rsidR="002A1B53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«Праздники на Руси»  Народные игры, фольклор</w:t>
            </w:r>
          </w:p>
        </w:tc>
        <w:tc>
          <w:tcPr>
            <w:tcW w:w="5362" w:type="dxa"/>
          </w:tcPr>
          <w:p w:rsidR="002A1B53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Оформление уголка группы на тему «Русский народный костюм»</w:t>
            </w:r>
          </w:p>
          <w:p w:rsidR="002A1B53" w:rsidRPr="003D41AE" w:rsidRDefault="002A1B53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«Праздники на Руси» Народные игры, фольклор</w:t>
            </w:r>
          </w:p>
        </w:tc>
      </w:tr>
      <w:tr w:rsidR="00001C30" w:rsidRPr="003D41AE" w:rsidTr="002A1B53">
        <w:trPr>
          <w:trHeight w:val="150"/>
        </w:trPr>
        <w:tc>
          <w:tcPr>
            <w:tcW w:w="130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Cs w:val="24"/>
              </w:rPr>
              <w:t>Январь</w:t>
            </w:r>
          </w:p>
        </w:tc>
        <w:tc>
          <w:tcPr>
            <w:tcW w:w="4022" w:type="dxa"/>
          </w:tcPr>
          <w:p w:rsidR="00001C30" w:rsidRPr="003D41AE" w:rsidRDefault="00AD72E9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41AE">
              <w:rPr>
                <w:rFonts w:ascii="Times New Roman" w:hAnsi="Times New Roman" w:cs="Times New Roman"/>
                <w:sz w:val="24"/>
              </w:rPr>
              <w:t>Фотоотчет</w:t>
            </w:r>
            <w:proofErr w:type="spellEnd"/>
            <w:r w:rsidRPr="003D41AE">
              <w:rPr>
                <w:rFonts w:ascii="Times New Roman" w:hAnsi="Times New Roman" w:cs="Times New Roman"/>
                <w:sz w:val="24"/>
              </w:rPr>
              <w:t xml:space="preserve"> о проведении новогодних праздников в детском саду и семье</w:t>
            </w:r>
          </w:p>
          <w:p w:rsidR="00AD72E9" w:rsidRPr="003D41AE" w:rsidRDefault="00AD72E9" w:rsidP="00AD72E9">
            <w:pPr>
              <w:pStyle w:val="TableParagraph"/>
              <w:spacing w:before="199"/>
              <w:ind w:left="106"/>
              <w:rPr>
                <w:sz w:val="24"/>
              </w:rPr>
            </w:pPr>
            <w:r w:rsidRPr="003D41AE">
              <w:rPr>
                <w:sz w:val="24"/>
              </w:rPr>
              <w:t xml:space="preserve">Оформление выставки  </w:t>
            </w:r>
            <w:r w:rsidRPr="003D41AE">
              <w:rPr>
                <w:spacing w:val="-1"/>
                <w:sz w:val="24"/>
              </w:rPr>
              <w:t xml:space="preserve">«Мастера </w:t>
            </w:r>
            <w:r w:rsidRPr="003D41AE">
              <w:rPr>
                <w:sz w:val="24"/>
              </w:rPr>
              <w:t>земли русской»</w:t>
            </w:r>
          </w:p>
        </w:tc>
        <w:tc>
          <w:tcPr>
            <w:tcW w:w="5362" w:type="dxa"/>
          </w:tcPr>
          <w:p w:rsidR="00001C30" w:rsidRPr="003D41AE" w:rsidRDefault="00AD72E9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41AE">
              <w:rPr>
                <w:rFonts w:ascii="Times New Roman" w:hAnsi="Times New Roman" w:cs="Times New Roman"/>
                <w:sz w:val="24"/>
              </w:rPr>
              <w:t>Фотоотчет</w:t>
            </w:r>
            <w:proofErr w:type="spellEnd"/>
            <w:r w:rsidRPr="003D41AE">
              <w:rPr>
                <w:rFonts w:ascii="Times New Roman" w:hAnsi="Times New Roman" w:cs="Times New Roman"/>
                <w:sz w:val="24"/>
              </w:rPr>
              <w:t xml:space="preserve"> о проведении новогодних праздников в детском саду и семье</w:t>
            </w:r>
          </w:p>
          <w:p w:rsidR="00AD72E9" w:rsidRPr="003D41AE" w:rsidRDefault="00AD72E9" w:rsidP="00AD72E9">
            <w:pPr>
              <w:pStyle w:val="TableParagraph"/>
              <w:spacing w:before="199"/>
              <w:ind w:left="106"/>
              <w:rPr>
                <w:sz w:val="24"/>
              </w:rPr>
            </w:pPr>
            <w:r w:rsidRPr="003D41AE">
              <w:rPr>
                <w:sz w:val="24"/>
              </w:rPr>
              <w:t xml:space="preserve">Оформление выставки </w:t>
            </w:r>
            <w:r w:rsidRPr="003D41AE">
              <w:rPr>
                <w:spacing w:val="-1"/>
                <w:sz w:val="24"/>
              </w:rPr>
              <w:t xml:space="preserve">«Мастера </w:t>
            </w:r>
            <w:r w:rsidRPr="003D41AE">
              <w:rPr>
                <w:sz w:val="24"/>
              </w:rPr>
              <w:t>земли русской»</w:t>
            </w:r>
          </w:p>
        </w:tc>
      </w:tr>
      <w:tr w:rsidR="00001C30" w:rsidRPr="003D41AE" w:rsidTr="002A1B53">
        <w:trPr>
          <w:trHeight w:val="106"/>
        </w:trPr>
        <w:tc>
          <w:tcPr>
            <w:tcW w:w="130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4022" w:type="dxa"/>
          </w:tcPr>
          <w:p w:rsidR="00AD72E9" w:rsidRPr="003D41AE" w:rsidRDefault="00AD72E9" w:rsidP="00AD72E9">
            <w:pPr>
              <w:pStyle w:val="TableParagraph"/>
              <w:spacing w:before="44"/>
              <w:ind w:left="0"/>
              <w:rPr>
                <w:sz w:val="24"/>
              </w:rPr>
            </w:pPr>
            <w:r w:rsidRPr="003D41AE">
              <w:rPr>
                <w:sz w:val="24"/>
              </w:rPr>
              <w:t>Сюжетно–ролевая  игра</w:t>
            </w:r>
            <w:proofErr w:type="gramStart"/>
            <w:r w:rsidRPr="003D41AE">
              <w:rPr>
                <w:sz w:val="24"/>
              </w:rPr>
              <w:t>«Н</w:t>
            </w:r>
            <w:proofErr w:type="gramEnd"/>
            <w:r w:rsidRPr="003D41AE">
              <w:rPr>
                <w:sz w:val="24"/>
              </w:rPr>
              <w:t>аш любимый детский сад»</w:t>
            </w:r>
          </w:p>
          <w:p w:rsidR="00AD72E9" w:rsidRPr="003D41AE" w:rsidRDefault="00AD72E9" w:rsidP="00AD72E9">
            <w:pPr>
              <w:pStyle w:val="TableParagraph"/>
              <w:ind w:left="112"/>
              <w:rPr>
                <w:sz w:val="24"/>
              </w:rPr>
            </w:pPr>
            <w:r w:rsidRPr="003D41AE">
              <w:rPr>
                <w:sz w:val="24"/>
              </w:rPr>
              <w:t>Дидактическая  игра «Народы России»</w:t>
            </w:r>
          </w:p>
          <w:p w:rsidR="00AD72E9" w:rsidRPr="003D41AE" w:rsidRDefault="00AD72E9" w:rsidP="00AD72E9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 w:rsidRPr="003D41AE">
              <w:rPr>
                <w:sz w:val="24"/>
              </w:rPr>
              <w:t>Праздник «Наша Армия  родная» стихи, песни,</w:t>
            </w:r>
          </w:p>
          <w:p w:rsidR="00AD72E9" w:rsidRPr="003D41AE" w:rsidRDefault="00AD72E9" w:rsidP="00AD72E9">
            <w:pPr>
              <w:pStyle w:val="TableParagraph"/>
              <w:ind w:left="112"/>
              <w:rPr>
                <w:sz w:val="24"/>
              </w:rPr>
            </w:pPr>
            <w:r w:rsidRPr="003D41AE">
              <w:rPr>
                <w:sz w:val="24"/>
              </w:rPr>
              <w:t>фотографии</w:t>
            </w:r>
          </w:p>
        </w:tc>
        <w:tc>
          <w:tcPr>
            <w:tcW w:w="5362" w:type="dxa"/>
          </w:tcPr>
          <w:p w:rsidR="00AD72E9" w:rsidRPr="003D41AE" w:rsidRDefault="00AD72E9" w:rsidP="00AD72E9">
            <w:pPr>
              <w:pStyle w:val="TableParagraph"/>
              <w:ind w:left="108" w:right="145"/>
              <w:rPr>
                <w:sz w:val="24"/>
              </w:rPr>
            </w:pPr>
            <w:r w:rsidRPr="003D41AE">
              <w:rPr>
                <w:sz w:val="24"/>
              </w:rPr>
              <w:t>Беседа о разных странах и их жителях.</w:t>
            </w:r>
          </w:p>
          <w:p w:rsidR="00AD72E9" w:rsidRPr="003D41AE" w:rsidRDefault="00AD72E9" w:rsidP="00AD72E9">
            <w:pPr>
              <w:pStyle w:val="TableParagraph"/>
              <w:spacing w:before="3"/>
              <w:ind w:left="108" w:right="88"/>
              <w:rPr>
                <w:sz w:val="24"/>
              </w:rPr>
            </w:pPr>
          </w:p>
          <w:p w:rsidR="00AD72E9" w:rsidRPr="003D41AE" w:rsidRDefault="00AD72E9" w:rsidP="00AD72E9">
            <w:pPr>
              <w:pStyle w:val="TableParagraph"/>
              <w:spacing w:before="3"/>
              <w:ind w:left="108" w:right="88"/>
              <w:rPr>
                <w:sz w:val="24"/>
              </w:rPr>
            </w:pPr>
            <w:r w:rsidRPr="003D41AE">
              <w:rPr>
                <w:sz w:val="24"/>
              </w:rPr>
              <w:t>Дидактические игры: «Кто в какой стране живет», «Иностранец».</w:t>
            </w:r>
          </w:p>
          <w:p w:rsidR="00AD72E9" w:rsidRPr="003D41AE" w:rsidRDefault="00AD72E9" w:rsidP="00AD72E9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 w:rsidRPr="003D41AE">
              <w:rPr>
                <w:sz w:val="24"/>
              </w:rPr>
              <w:t>Праздник «Наша Армия родная» стихи</w:t>
            </w:r>
            <w:proofErr w:type="gramStart"/>
            <w:r w:rsidRPr="003D41AE">
              <w:rPr>
                <w:sz w:val="24"/>
              </w:rPr>
              <w:t xml:space="preserve"> ,</w:t>
            </w:r>
            <w:proofErr w:type="spellStart"/>
            <w:proofErr w:type="gramEnd"/>
            <w:r w:rsidRPr="003D41AE">
              <w:rPr>
                <w:sz w:val="24"/>
              </w:rPr>
              <w:t>песни,фотографии</w:t>
            </w:r>
            <w:proofErr w:type="spellEnd"/>
          </w:p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01C30" w:rsidRPr="003D41AE" w:rsidTr="002A1B53">
        <w:trPr>
          <w:trHeight w:val="106"/>
        </w:trPr>
        <w:tc>
          <w:tcPr>
            <w:tcW w:w="130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Cs w:val="24"/>
              </w:rPr>
              <w:t xml:space="preserve">Март </w:t>
            </w:r>
          </w:p>
        </w:tc>
        <w:tc>
          <w:tcPr>
            <w:tcW w:w="4022" w:type="dxa"/>
          </w:tcPr>
          <w:p w:rsidR="00AD72E9" w:rsidRPr="003D41AE" w:rsidRDefault="00AD72E9" w:rsidP="00AD72E9">
            <w:pPr>
              <w:pStyle w:val="TableParagraph"/>
              <w:spacing w:before="44"/>
              <w:ind w:left="173"/>
              <w:rPr>
                <w:sz w:val="24"/>
              </w:rPr>
            </w:pPr>
            <w:r w:rsidRPr="003D41AE">
              <w:rPr>
                <w:sz w:val="24"/>
              </w:rPr>
              <w:t>«Мамочка  любимая» праздник</w:t>
            </w:r>
          </w:p>
          <w:p w:rsidR="00AD72E9" w:rsidRPr="003D41AE" w:rsidRDefault="00AD72E9" w:rsidP="00AD72E9">
            <w:pPr>
              <w:pStyle w:val="TableParagraph"/>
              <w:ind w:left="0" w:right="533"/>
              <w:rPr>
                <w:sz w:val="24"/>
              </w:rPr>
            </w:pPr>
            <w:r w:rsidRPr="003D41AE">
              <w:rPr>
                <w:b/>
                <w:sz w:val="20"/>
              </w:rPr>
              <w:t xml:space="preserve"> </w:t>
            </w:r>
            <w:r w:rsidRPr="003D41AE">
              <w:rPr>
                <w:sz w:val="24"/>
              </w:rPr>
              <w:t>Изготовление альбома Стихи, песни</w:t>
            </w:r>
          </w:p>
          <w:p w:rsidR="00001C30" w:rsidRPr="003D41AE" w:rsidRDefault="00AD72E9" w:rsidP="00AD72E9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Викторина «Назови сказки»</w:t>
            </w:r>
          </w:p>
        </w:tc>
        <w:tc>
          <w:tcPr>
            <w:tcW w:w="5362" w:type="dxa"/>
          </w:tcPr>
          <w:p w:rsidR="00AD72E9" w:rsidRPr="003D41AE" w:rsidRDefault="00AD72E9" w:rsidP="00AD72E9">
            <w:pPr>
              <w:pStyle w:val="TableParagraph"/>
              <w:spacing w:before="44"/>
              <w:ind w:left="173"/>
              <w:rPr>
                <w:sz w:val="24"/>
              </w:rPr>
            </w:pPr>
            <w:r w:rsidRPr="003D41AE">
              <w:rPr>
                <w:sz w:val="24"/>
              </w:rPr>
              <w:t>«Мамочка  любимая» праздник</w:t>
            </w:r>
          </w:p>
          <w:p w:rsidR="00AD72E9" w:rsidRPr="003D41AE" w:rsidRDefault="00AD72E9" w:rsidP="00AD72E9">
            <w:pPr>
              <w:pStyle w:val="TableParagraph"/>
              <w:ind w:left="0" w:right="533"/>
              <w:rPr>
                <w:sz w:val="24"/>
              </w:rPr>
            </w:pPr>
            <w:r w:rsidRPr="003D41AE">
              <w:rPr>
                <w:b/>
                <w:sz w:val="20"/>
              </w:rPr>
              <w:t xml:space="preserve"> </w:t>
            </w:r>
            <w:r w:rsidRPr="003D41AE">
              <w:rPr>
                <w:sz w:val="24"/>
              </w:rPr>
              <w:t>Изготовление альбома Стихи, песни</w:t>
            </w:r>
          </w:p>
          <w:p w:rsidR="00AD72E9" w:rsidRPr="003D41AE" w:rsidRDefault="00AD72E9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</w:p>
          <w:p w:rsidR="00001C30" w:rsidRPr="003D41AE" w:rsidRDefault="00AD72E9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Конкурс знатоков родного края</w:t>
            </w:r>
          </w:p>
        </w:tc>
      </w:tr>
      <w:tr w:rsidR="00001C30" w:rsidRPr="003D41AE" w:rsidTr="002A1B53">
        <w:trPr>
          <w:trHeight w:val="106"/>
        </w:trPr>
        <w:tc>
          <w:tcPr>
            <w:tcW w:w="130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4022" w:type="dxa"/>
          </w:tcPr>
          <w:p w:rsidR="00001C30" w:rsidRPr="003D41AE" w:rsidRDefault="00AD72E9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«День космонавтики» Просмотр мультфильма «Белка и Стрелка»</w:t>
            </w:r>
          </w:p>
        </w:tc>
        <w:tc>
          <w:tcPr>
            <w:tcW w:w="5362" w:type="dxa"/>
          </w:tcPr>
          <w:p w:rsidR="00001C30" w:rsidRPr="003D41AE" w:rsidRDefault="00AD72E9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</w:rPr>
            </w:pPr>
            <w:r w:rsidRPr="003D41AE">
              <w:rPr>
                <w:rFonts w:ascii="Times New Roman" w:hAnsi="Times New Roman" w:cs="Times New Roman"/>
                <w:sz w:val="24"/>
              </w:rPr>
              <w:t>«День космонавтики» Просмотр мультфильма «Белка и Стрелка»</w:t>
            </w:r>
          </w:p>
          <w:p w:rsidR="00AD72E9" w:rsidRPr="003D41AE" w:rsidRDefault="00AD72E9" w:rsidP="00AD72E9">
            <w:pPr>
              <w:pStyle w:val="TableParagraph"/>
              <w:spacing w:before="42"/>
              <w:ind w:left="108"/>
              <w:rPr>
                <w:sz w:val="24"/>
              </w:rPr>
            </w:pPr>
            <w:r w:rsidRPr="003D41AE">
              <w:rPr>
                <w:sz w:val="24"/>
              </w:rPr>
              <w:t>Конкурс проектов  «Природные  богатства России»</w:t>
            </w:r>
          </w:p>
        </w:tc>
      </w:tr>
      <w:tr w:rsidR="00001C30" w:rsidRPr="003D41AE" w:rsidTr="002A1B53">
        <w:trPr>
          <w:trHeight w:val="106"/>
        </w:trPr>
        <w:tc>
          <w:tcPr>
            <w:tcW w:w="1302" w:type="dxa"/>
          </w:tcPr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3D41AE">
              <w:rPr>
                <w:rFonts w:ascii="Times New Roman" w:eastAsia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4022" w:type="dxa"/>
          </w:tcPr>
          <w:p w:rsidR="00AD72E9" w:rsidRPr="003D41AE" w:rsidRDefault="00AD72E9" w:rsidP="00AD72E9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3D41AE">
              <w:rPr>
                <w:sz w:val="24"/>
              </w:rPr>
              <w:t>Праздник  «День  Победы»</w:t>
            </w:r>
          </w:p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5362" w:type="dxa"/>
          </w:tcPr>
          <w:p w:rsidR="00AD72E9" w:rsidRPr="003D41AE" w:rsidRDefault="00AD72E9" w:rsidP="00AD72E9">
            <w:pPr>
              <w:pStyle w:val="TableParagraph"/>
              <w:spacing w:before="44"/>
              <w:ind w:left="112"/>
              <w:rPr>
                <w:sz w:val="24"/>
              </w:rPr>
            </w:pPr>
            <w:r w:rsidRPr="003D41AE">
              <w:rPr>
                <w:sz w:val="24"/>
              </w:rPr>
              <w:t>Праздник  «День  Победы»</w:t>
            </w:r>
          </w:p>
          <w:p w:rsidR="00001C30" w:rsidRP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</w:tbl>
    <w:p w:rsidR="00001C30" w:rsidRDefault="00001C30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P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01C30" w:rsidRDefault="00001C30" w:rsidP="00001C3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a8"/>
        <w:tblW w:w="0" w:type="auto"/>
        <w:tblLook w:val="04A0"/>
      </w:tblPr>
      <w:tblGrid>
        <w:gridCol w:w="1302"/>
        <w:gridCol w:w="5021"/>
        <w:gridCol w:w="4363"/>
      </w:tblGrid>
      <w:tr w:rsidR="00001C30" w:rsidTr="002A1B53">
        <w:tc>
          <w:tcPr>
            <w:tcW w:w="10686" w:type="dxa"/>
            <w:gridSpan w:val="3"/>
          </w:tcPr>
          <w:p w:rsidR="00001C30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b/>
                <w:sz w:val="24"/>
              </w:rPr>
            </w:pPr>
            <w:r w:rsidRPr="00001C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Модуль «</w:t>
            </w:r>
            <w:r w:rsidR="003D41AE">
              <w:rPr>
                <w:rFonts w:ascii="Times New Roman" w:hAnsi="Times New Roman" w:cs="Times New Roman"/>
                <w:b/>
                <w:sz w:val="24"/>
              </w:rPr>
              <w:t>Конкурсное движение</w:t>
            </w:r>
            <w:r w:rsidRPr="00001C30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001C30" w:rsidRPr="00001C30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01C30" w:rsidTr="003D41AE">
        <w:tc>
          <w:tcPr>
            <w:tcW w:w="1302" w:type="dxa"/>
          </w:tcPr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>Срок проведения</w:t>
            </w:r>
          </w:p>
        </w:tc>
        <w:tc>
          <w:tcPr>
            <w:tcW w:w="5021" w:type="dxa"/>
          </w:tcPr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                 Младший возраст</w:t>
            </w:r>
          </w:p>
        </w:tc>
        <w:tc>
          <w:tcPr>
            <w:tcW w:w="4363" w:type="dxa"/>
          </w:tcPr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                     Старший возраст</w:t>
            </w:r>
          </w:p>
        </w:tc>
      </w:tr>
      <w:tr w:rsidR="003D41AE" w:rsidTr="003D41AE"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Сентябрь</w:t>
            </w:r>
          </w:p>
        </w:tc>
        <w:tc>
          <w:tcPr>
            <w:tcW w:w="5021" w:type="dxa"/>
          </w:tcPr>
          <w:p w:rsidR="003D41AE" w:rsidRPr="00DE23A3" w:rsidRDefault="003D41AE" w:rsidP="003D41A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 w:rsidRPr="00DE23A3">
              <w:rPr>
                <w:sz w:val="24"/>
              </w:rPr>
              <w:t>Фото-конкурс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«Как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я провел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лето»</w:t>
            </w:r>
          </w:p>
        </w:tc>
        <w:tc>
          <w:tcPr>
            <w:tcW w:w="4363" w:type="dxa"/>
          </w:tcPr>
          <w:p w:rsidR="003D41AE" w:rsidRPr="00DE23A3" w:rsidRDefault="003D41AE" w:rsidP="003D41A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spellStart"/>
            <w:proofErr w:type="gramStart"/>
            <w:r w:rsidRPr="00DE23A3">
              <w:rPr>
                <w:sz w:val="24"/>
              </w:rPr>
              <w:t>Фото-конкурс</w:t>
            </w:r>
            <w:proofErr w:type="spellEnd"/>
            <w:proofErr w:type="gramEnd"/>
            <w:r>
              <w:rPr>
                <w:sz w:val="24"/>
              </w:rPr>
              <w:t xml:space="preserve">  </w:t>
            </w:r>
            <w:r w:rsidRPr="00DE23A3">
              <w:rPr>
                <w:sz w:val="24"/>
              </w:rPr>
              <w:t>«Как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я провел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лето»</w:t>
            </w:r>
          </w:p>
        </w:tc>
      </w:tr>
      <w:tr w:rsidR="003D41AE" w:rsidTr="003D41AE"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Октябрь</w:t>
            </w:r>
          </w:p>
        </w:tc>
        <w:tc>
          <w:tcPr>
            <w:tcW w:w="5021" w:type="dxa"/>
          </w:tcPr>
          <w:p w:rsidR="003D41AE" w:rsidRPr="00DE23A3" w:rsidRDefault="003D41AE" w:rsidP="003D41AE">
            <w:pPr>
              <w:pStyle w:val="TableParagraph"/>
              <w:spacing w:before="42"/>
              <w:ind w:left="112"/>
              <w:rPr>
                <w:sz w:val="24"/>
              </w:rPr>
            </w:pPr>
            <w:r w:rsidRPr="00DE23A3">
              <w:rPr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детского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творчества</w:t>
            </w:r>
            <w:r>
              <w:rPr>
                <w:sz w:val="24"/>
              </w:rPr>
              <w:t xml:space="preserve">  </w:t>
            </w:r>
            <w:r w:rsidRPr="00DE23A3">
              <w:rPr>
                <w:sz w:val="24"/>
              </w:rPr>
              <w:t>«Осенняя</w:t>
            </w:r>
            <w:r>
              <w:rPr>
                <w:sz w:val="24"/>
              </w:rPr>
              <w:t xml:space="preserve">  </w:t>
            </w:r>
            <w:r w:rsidRPr="00DE23A3">
              <w:rPr>
                <w:sz w:val="24"/>
              </w:rPr>
              <w:t>фантазия»</w:t>
            </w:r>
          </w:p>
        </w:tc>
        <w:tc>
          <w:tcPr>
            <w:tcW w:w="4363" w:type="dxa"/>
          </w:tcPr>
          <w:p w:rsidR="003D41AE" w:rsidRPr="00DE23A3" w:rsidRDefault="003D41AE" w:rsidP="003D41A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 w:rsidRPr="00DE23A3">
              <w:rPr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proofErr w:type="gramStart"/>
            <w:r w:rsidRPr="00DE23A3"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творчеств</w:t>
            </w:r>
            <w:r>
              <w:rPr>
                <w:sz w:val="24"/>
              </w:rPr>
              <w:t xml:space="preserve">  </w:t>
            </w:r>
            <w:r w:rsidRPr="00DE23A3">
              <w:rPr>
                <w:sz w:val="24"/>
              </w:rPr>
              <w:t>«Осенняя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фантазия»</w:t>
            </w:r>
          </w:p>
        </w:tc>
      </w:tr>
      <w:tr w:rsidR="003D41AE" w:rsidTr="003D41AE"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Ноябрь</w:t>
            </w:r>
          </w:p>
        </w:tc>
        <w:tc>
          <w:tcPr>
            <w:tcW w:w="5021" w:type="dxa"/>
          </w:tcPr>
          <w:p w:rsidR="003D41AE" w:rsidRPr="00DE23A3" w:rsidRDefault="003D41AE" w:rsidP="003D41AE">
            <w:pPr>
              <w:pStyle w:val="TableParagraph"/>
              <w:spacing w:before="42"/>
              <w:ind w:left="112"/>
              <w:rPr>
                <w:sz w:val="24"/>
              </w:rPr>
            </w:pPr>
            <w:r w:rsidRPr="00DE23A3">
              <w:rPr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чтецов</w:t>
            </w:r>
            <w:r>
              <w:rPr>
                <w:sz w:val="24"/>
              </w:rPr>
              <w:t xml:space="preserve">  </w:t>
            </w:r>
            <w:r w:rsidRPr="00DE23A3">
              <w:rPr>
                <w:spacing w:val="-1"/>
                <w:sz w:val="24"/>
              </w:rPr>
              <w:t xml:space="preserve">«Разукрасим </w:t>
            </w:r>
            <w:r w:rsidRPr="00DE23A3">
              <w:rPr>
                <w:sz w:val="24"/>
              </w:rPr>
              <w:t>мир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стихами»</w:t>
            </w:r>
          </w:p>
        </w:tc>
        <w:tc>
          <w:tcPr>
            <w:tcW w:w="4363" w:type="dxa"/>
          </w:tcPr>
          <w:p w:rsidR="003D41AE" w:rsidRPr="00DE23A3" w:rsidRDefault="003D41AE" w:rsidP="00C70B43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 w:rsidRPr="00DE23A3">
              <w:rPr>
                <w:sz w:val="24"/>
              </w:rPr>
              <w:t>Конкурс чтецов «В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единстве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наша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сила»</w:t>
            </w:r>
          </w:p>
        </w:tc>
      </w:tr>
      <w:tr w:rsidR="003D41AE" w:rsidTr="003D41AE"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Декабрь</w:t>
            </w:r>
          </w:p>
        </w:tc>
        <w:tc>
          <w:tcPr>
            <w:tcW w:w="5021" w:type="dxa"/>
          </w:tcPr>
          <w:p w:rsidR="003D41AE" w:rsidRPr="00DE23A3" w:rsidRDefault="003D41AE" w:rsidP="003D41A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 w:rsidRPr="00DE23A3">
              <w:rPr>
                <w:sz w:val="24"/>
              </w:rPr>
              <w:t>Конкурс на лучшую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новогоднюю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игрушку</w:t>
            </w:r>
            <w:r>
              <w:rPr>
                <w:sz w:val="24"/>
              </w:rPr>
              <w:t xml:space="preserve">  </w:t>
            </w:r>
            <w:r w:rsidRPr="00DE23A3">
              <w:rPr>
                <w:sz w:val="24"/>
              </w:rPr>
              <w:t>«Мастерская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Деда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Мороза»</w:t>
            </w:r>
          </w:p>
        </w:tc>
        <w:tc>
          <w:tcPr>
            <w:tcW w:w="4363" w:type="dxa"/>
          </w:tcPr>
          <w:p w:rsidR="003D41AE" w:rsidRPr="00DE23A3" w:rsidRDefault="003D41AE" w:rsidP="003D41A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 w:rsidRPr="00DE23A3">
              <w:rPr>
                <w:sz w:val="24"/>
              </w:rPr>
              <w:t>Конкурс на лучшую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новогоднюю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игрушку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«Мастерская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Деда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Мороза»</w:t>
            </w:r>
          </w:p>
        </w:tc>
      </w:tr>
      <w:tr w:rsidR="003D41AE" w:rsidTr="003D41AE">
        <w:trPr>
          <w:trHeight w:val="150"/>
        </w:trPr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>Январь</w:t>
            </w:r>
          </w:p>
        </w:tc>
        <w:tc>
          <w:tcPr>
            <w:tcW w:w="5021" w:type="dxa"/>
          </w:tcPr>
          <w:p w:rsidR="003D41AE" w:rsidRDefault="003D41AE" w:rsidP="00C70B43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 xml:space="preserve">Фестиваль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4363" w:type="dxa"/>
          </w:tcPr>
          <w:p w:rsidR="003D41AE" w:rsidRPr="00DE23A3" w:rsidRDefault="003D41AE" w:rsidP="00C70B43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 w:rsidRPr="00DE23A3">
              <w:rPr>
                <w:sz w:val="24"/>
              </w:rPr>
              <w:t>Конкурс детского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творчеств</w:t>
            </w:r>
            <w:proofErr w:type="gramStart"/>
            <w:r w:rsidRPr="00DE23A3">
              <w:rPr>
                <w:sz w:val="24"/>
              </w:rPr>
              <w:t>а«</w:t>
            </w:r>
            <w:proofErr w:type="gramEnd"/>
            <w:r w:rsidRPr="00DE23A3">
              <w:rPr>
                <w:sz w:val="24"/>
              </w:rPr>
              <w:t>Вдохновение-Зима»</w:t>
            </w:r>
          </w:p>
        </w:tc>
      </w:tr>
      <w:tr w:rsidR="003D41AE" w:rsidTr="003D41AE">
        <w:trPr>
          <w:trHeight w:val="106"/>
        </w:trPr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5021" w:type="dxa"/>
          </w:tcPr>
          <w:p w:rsidR="003D41AE" w:rsidRPr="00DE23A3" w:rsidRDefault="003D41AE" w:rsidP="003D41AE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DE23A3">
              <w:rPr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детских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рисунков</w:t>
            </w:r>
            <w:r>
              <w:rPr>
                <w:sz w:val="24"/>
              </w:rPr>
              <w:t xml:space="preserve">  </w:t>
            </w:r>
            <w:r w:rsidRPr="00DE23A3">
              <w:rPr>
                <w:sz w:val="24"/>
              </w:rPr>
              <w:t>«Папа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может</w:t>
            </w:r>
            <w:r>
              <w:rPr>
                <w:sz w:val="24"/>
              </w:rPr>
              <w:t xml:space="preserve"> </w:t>
            </w:r>
            <w:proofErr w:type="gramStart"/>
            <w:r w:rsidRPr="00DE23A3">
              <w:rPr>
                <w:sz w:val="24"/>
              </w:rPr>
              <w:t>вс</w:t>
            </w:r>
            <w:proofErr w:type="gramEnd"/>
            <w:r w:rsidRPr="00DE23A3">
              <w:rPr>
                <w:sz w:val="24"/>
              </w:rPr>
              <w:t>ѐ!»</w:t>
            </w:r>
          </w:p>
        </w:tc>
        <w:tc>
          <w:tcPr>
            <w:tcW w:w="4363" w:type="dxa"/>
          </w:tcPr>
          <w:p w:rsidR="003D41AE" w:rsidRPr="00DE23A3" w:rsidRDefault="003D41AE" w:rsidP="003D41AE">
            <w:pPr>
              <w:pStyle w:val="TableParagraph"/>
              <w:spacing w:before="38"/>
              <w:ind w:left="106"/>
              <w:rPr>
                <w:sz w:val="24"/>
              </w:rPr>
            </w:pPr>
            <w:r w:rsidRPr="00DE23A3">
              <w:rPr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детских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рисунков</w:t>
            </w:r>
            <w:proofErr w:type="gramStart"/>
            <w:r w:rsidRPr="00DE23A3">
              <w:rPr>
                <w:sz w:val="24"/>
              </w:rPr>
              <w:t>«П</w:t>
            </w:r>
            <w:proofErr w:type="gramEnd"/>
            <w:r w:rsidRPr="00DE23A3">
              <w:rPr>
                <w:sz w:val="24"/>
              </w:rPr>
              <w:t>апа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может</w:t>
            </w:r>
            <w:r>
              <w:rPr>
                <w:sz w:val="24"/>
              </w:rPr>
              <w:t xml:space="preserve"> </w:t>
            </w:r>
            <w:r w:rsidRPr="00DE23A3">
              <w:rPr>
                <w:sz w:val="24"/>
              </w:rPr>
              <w:t>всѐ!»</w:t>
            </w:r>
          </w:p>
        </w:tc>
      </w:tr>
      <w:tr w:rsidR="003D41AE" w:rsidTr="003D41AE">
        <w:trPr>
          <w:trHeight w:val="106"/>
        </w:trPr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Март </w:t>
            </w:r>
          </w:p>
        </w:tc>
        <w:tc>
          <w:tcPr>
            <w:tcW w:w="5021" w:type="dxa"/>
          </w:tcPr>
          <w:p w:rsidR="003D41AE" w:rsidRDefault="003D41AE" w:rsidP="00C70B43">
            <w:pPr>
              <w:pStyle w:val="TableParagraph"/>
              <w:spacing w:before="40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 «Красота Божьего мира»</w:t>
            </w:r>
          </w:p>
        </w:tc>
        <w:tc>
          <w:tcPr>
            <w:tcW w:w="4363" w:type="dxa"/>
          </w:tcPr>
          <w:p w:rsidR="003D41AE" w:rsidRDefault="003D41AE" w:rsidP="00C70B43">
            <w:pPr>
              <w:pStyle w:val="TableParagraph"/>
              <w:spacing w:before="40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 «Красота Божьего мира»</w:t>
            </w:r>
          </w:p>
        </w:tc>
      </w:tr>
      <w:tr w:rsidR="003D41AE" w:rsidTr="003D41AE">
        <w:trPr>
          <w:trHeight w:val="106"/>
        </w:trPr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5021" w:type="dxa"/>
          </w:tcPr>
          <w:p w:rsidR="003D41AE" w:rsidRDefault="003D41AE" w:rsidP="00C70B43">
            <w:pPr>
              <w:pStyle w:val="TableParagraph"/>
              <w:spacing w:before="40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 творчества «</w:t>
            </w:r>
            <w:proofErr w:type="spellStart"/>
            <w:r>
              <w:rPr>
                <w:sz w:val="24"/>
              </w:rPr>
              <w:t>Космо</w:t>
            </w:r>
            <w:proofErr w:type="spellEnd"/>
            <w:r>
              <w:rPr>
                <w:sz w:val="24"/>
              </w:rPr>
              <w:t xml:space="preserve"> STAR»</w:t>
            </w:r>
          </w:p>
        </w:tc>
        <w:tc>
          <w:tcPr>
            <w:tcW w:w="4363" w:type="dxa"/>
          </w:tcPr>
          <w:p w:rsidR="003D41AE" w:rsidRDefault="003D41AE" w:rsidP="00C70B43">
            <w:pPr>
              <w:pStyle w:val="TableParagraph"/>
              <w:spacing w:before="40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 творчества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осмо</w:t>
            </w:r>
            <w:proofErr w:type="spellEnd"/>
            <w:r>
              <w:rPr>
                <w:sz w:val="24"/>
              </w:rPr>
              <w:t xml:space="preserve"> STAR»</w:t>
            </w:r>
          </w:p>
        </w:tc>
      </w:tr>
      <w:tr w:rsidR="003D41AE" w:rsidTr="003D41AE">
        <w:trPr>
          <w:trHeight w:val="106"/>
        </w:trPr>
        <w:tc>
          <w:tcPr>
            <w:tcW w:w="1302" w:type="dxa"/>
          </w:tcPr>
          <w:p w:rsidR="003D41AE" w:rsidRPr="00001C30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001C30">
              <w:rPr>
                <w:rFonts w:ascii="Times New Roman" w:eastAsia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5021" w:type="dxa"/>
          </w:tcPr>
          <w:p w:rsidR="003D41AE" w:rsidRDefault="003D41AE" w:rsidP="00C70B43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Мы–наследники</w:t>
            </w:r>
            <w:proofErr w:type="gramEnd"/>
            <w:r>
              <w:rPr>
                <w:sz w:val="24"/>
              </w:rPr>
              <w:t xml:space="preserve"> Победы»</w:t>
            </w:r>
          </w:p>
        </w:tc>
        <w:tc>
          <w:tcPr>
            <w:tcW w:w="4363" w:type="dxa"/>
          </w:tcPr>
          <w:p w:rsidR="003D41AE" w:rsidRDefault="003D41AE" w:rsidP="00C70B43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 Весна. Победа»</w:t>
            </w:r>
          </w:p>
        </w:tc>
      </w:tr>
    </w:tbl>
    <w:p w:rsidR="00001C30" w:rsidRDefault="00001C30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01C30" w:rsidRDefault="00001C30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D41AE" w:rsidRDefault="003D41AE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01C30" w:rsidRDefault="00001C30" w:rsidP="00001C3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a8"/>
        <w:tblW w:w="0" w:type="auto"/>
        <w:tblLook w:val="04A0"/>
      </w:tblPr>
      <w:tblGrid>
        <w:gridCol w:w="1302"/>
        <w:gridCol w:w="4649"/>
        <w:gridCol w:w="4735"/>
      </w:tblGrid>
      <w:tr w:rsidR="00001C30" w:rsidTr="002A1B53">
        <w:tc>
          <w:tcPr>
            <w:tcW w:w="10686" w:type="dxa"/>
            <w:gridSpan w:val="3"/>
          </w:tcPr>
          <w:p w:rsidR="003D41AE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C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</w:t>
            </w:r>
          </w:p>
          <w:p w:rsidR="00001C30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001C30" w:rsidRPr="00001C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Модуль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Растим будущих инженеров</w:t>
            </w:r>
            <w:r w:rsidR="00001C30" w:rsidRPr="00001C30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001C30" w:rsidRPr="00001C30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01C30" w:rsidTr="002A1B53">
        <w:tc>
          <w:tcPr>
            <w:tcW w:w="1302" w:type="dxa"/>
          </w:tcPr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>Срок проведения</w:t>
            </w:r>
          </w:p>
        </w:tc>
        <w:tc>
          <w:tcPr>
            <w:tcW w:w="4649" w:type="dxa"/>
          </w:tcPr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                 Младший возраст</w:t>
            </w:r>
          </w:p>
        </w:tc>
        <w:tc>
          <w:tcPr>
            <w:tcW w:w="4735" w:type="dxa"/>
          </w:tcPr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001C30" w:rsidRPr="00A30227" w:rsidRDefault="00001C30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                     Старший возраст</w:t>
            </w:r>
          </w:p>
        </w:tc>
      </w:tr>
      <w:tr w:rsidR="003D41AE" w:rsidTr="002A1B53"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Сентябрь</w:t>
            </w:r>
          </w:p>
        </w:tc>
        <w:tc>
          <w:tcPr>
            <w:tcW w:w="4649" w:type="dxa"/>
          </w:tcPr>
          <w:p w:rsidR="003D41AE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4735" w:type="dxa"/>
          </w:tcPr>
          <w:p w:rsidR="003D41AE" w:rsidRPr="00DE23A3" w:rsidRDefault="003D41AE" w:rsidP="00C70B43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DE23A3">
              <w:rPr>
                <w:sz w:val="24"/>
                <w:szCs w:val="24"/>
              </w:rPr>
              <w:t xml:space="preserve">Знакомство с конструкторами </w:t>
            </w:r>
            <w:r>
              <w:rPr>
                <w:sz w:val="24"/>
                <w:szCs w:val="24"/>
              </w:rPr>
              <w:t>LEGO</w:t>
            </w:r>
            <w:r w:rsidRPr="00DE23A3">
              <w:rPr>
                <w:sz w:val="24"/>
                <w:szCs w:val="24"/>
              </w:rPr>
              <w:t>, организация рабочего места.</w:t>
            </w:r>
            <w:r>
              <w:rPr>
                <w:sz w:val="24"/>
                <w:szCs w:val="24"/>
              </w:rPr>
              <w:t xml:space="preserve"> </w:t>
            </w:r>
            <w:r w:rsidRPr="00DE23A3">
              <w:rPr>
                <w:sz w:val="24"/>
                <w:szCs w:val="24"/>
              </w:rPr>
              <w:t>Техника безопасности</w:t>
            </w:r>
          </w:p>
        </w:tc>
      </w:tr>
      <w:tr w:rsidR="003D41AE" w:rsidTr="002A1B53"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Октябрь</w:t>
            </w:r>
          </w:p>
        </w:tc>
        <w:tc>
          <w:tcPr>
            <w:tcW w:w="4649" w:type="dxa"/>
          </w:tcPr>
          <w:p w:rsidR="003D41AE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4735" w:type="dxa"/>
          </w:tcPr>
          <w:p w:rsidR="003D41AE" w:rsidRDefault="003D41AE" w:rsidP="00C70B43">
            <w:pPr>
              <w:spacing w:line="36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«Конструирование по замыслу» LEGO</w:t>
            </w:r>
          </w:p>
        </w:tc>
      </w:tr>
      <w:tr w:rsidR="003D41AE" w:rsidTr="002A1B53"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Ноябрь</w:t>
            </w:r>
          </w:p>
        </w:tc>
        <w:tc>
          <w:tcPr>
            <w:tcW w:w="4649" w:type="dxa"/>
          </w:tcPr>
          <w:p w:rsidR="003D41AE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4735" w:type="dxa"/>
          </w:tcPr>
          <w:p w:rsidR="003D41AE" w:rsidRPr="00DE23A3" w:rsidRDefault="003D41AE" w:rsidP="00C70B43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DE23A3">
              <w:rPr>
                <w:sz w:val="24"/>
                <w:szCs w:val="24"/>
              </w:rPr>
              <w:t>«Я и моя мама» Моделирование фигур людей</w:t>
            </w:r>
          </w:p>
        </w:tc>
      </w:tr>
      <w:tr w:rsidR="003D41AE" w:rsidTr="002A1B53"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 w:val="20"/>
                <w:szCs w:val="24"/>
              </w:rPr>
              <w:t>Декабрь</w:t>
            </w:r>
          </w:p>
        </w:tc>
        <w:tc>
          <w:tcPr>
            <w:tcW w:w="4649" w:type="dxa"/>
          </w:tcPr>
          <w:p w:rsidR="003D41AE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4735" w:type="dxa"/>
          </w:tcPr>
          <w:p w:rsidR="003D41AE" w:rsidRDefault="003D41AE" w:rsidP="00C70B43">
            <w:pPr>
              <w:spacing w:line="360" w:lineRule="auto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«Животные в зоопарке»</w:t>
            </w:r>
          </w:p>
        </w:tc>
      </w:tr>
      <w:tr w:rsidR="003D41AE" w:rsidTr="002A1B53">
        <w:trPr>
          <w:trHeight w:val="150"/>
        </w:trPr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>Январь</w:t>
            </w:r>
          </w:p>
        </w:tc>
        <w:tc>
          <w:tcPr>
            <w:tcW w:w="4649" w:type="dxa"/>
          </w:tcPr>
          <w:p w:rsidR="003D41AE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4735" w:type="dxa"/>
          </w:tcPr>
          <w:p w:rsidR="003D41AE" w:rsidRPr="00DE23A3" w:rsidRDefault="003D41AE" w:rsidP="00C70B43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DE23A3">
              <w:rPr>
                <w:sz w:val="24"/>
                <w:szCs w:val="24"/>
              </w:rPr>
              <w:t>«Дом, в котором мы живем...»</w:t>
            </w:r>
          </w:p>
        </w:tc>
      </w:tr>
      <w:tr w:rsidR="003D41AE" w:rsidTr="002A1B53">
        <w:trPr>
          <w:trHeight w:val="106"/>
        </w:trPr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4649" w:type="dxa"/>
          </w:tcPr>
          <w:p w:rsidR="003D41AE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4735" w:type="dxa"/>
          </w:tcPr>
          <w:p w:rsidR="003D41AE" w:rsidRPr="00DE23A3" w:rsidRDefault="003D41AE" w:rsidP="00C70B43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DE23A3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</w:tr>
      <w:tr w:rsidR="003D41AE" w:rsidTr="002A1B53">
        <w:trPr>
          <w:trHeight w:val="106"/>
        </w:trPr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Март </w:t>
            </w:r>
          </w:p>
        </w:tc>
        <w:tc>
          <w:tcPr>
            <w:tcW w:w="4649" w:type="dxa"/>
          </w:tcPr>
          <w:p w:rsidR="003D41AE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4735" w:type="dxa"/>
          </w:tcPr>
          <w:p w:rsidR="003D41AE" w:rsidRPr="00DE23A3" w:rsidRDefault="003D41AE" w:rsidP="00C70B43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DE23A3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</w:tr>
      <w:tr w:rsidR="003D41AE" w:rsidTr="002A1B53">
        <w:trPr>
          <w:trHeight w:val="106"/>
        </w:trPr>
        <w:tc>
          <w:tcPr>
            <w:tcW w:w="1302" w:type="dxa"/>
          </w:tcPr>
          <w:p w:rsidR="003D41AE" w:rsidRPr="00A30227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A30227">
              <w:rPr>
                <w:rFonts w:ascii="Times New Roman" w:eastAsia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4649" w:type="dxa"/>
          </w:tcPr>
          <w:p w:rsidR="003D41AE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4735" w:type="dxa"/>
          </w:tcPr>
          <w:p w:rsidR="003D41AE" w:rsidRDefault="003D41AE" w:rsidP="00C70B43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«Ветряные мельницы»</w:t>
            </w:r>
          </w:p>
        </w:tc>
      </w:tr>
      <w:tr w:rsidR="003D41AE" w:rsidTr="002A1B53">
        <w:trPr>
          <w:trHeight w:val="106"/>
        </w:trPr>
        <w:tc>
          <w:tcPr>
            <w:tcW w:w="1302" w:type="dxa"/>
          </w:tcPr>
          <w:p w:rsidR="003D41AE" w:rsidRPr="00001C30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Cs w:val="24"/>
              </w:rPr>
            </w:pPr>
            <w:r w:rsidRPr="00001C30">
              <w:rPr>
                <w:rFonts w:ascii="Times New Roman" w:eastAsia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4649" w:type="dxa"/>
          </w:tcPr>
          <w:p w:rsidR="003D41AE" w:rsidRDefault="003D41AE" w:rsidP="002A1B5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4735" w:type="dxa"/>
          </w:tcPr>
          <w:p w:rsidR="003D41AE" w:rsidRDefault="003D41AE" w:rsidP="00C70B43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«Конструирование по замыслу»</w:t>
            </w:r>
          </w:p>
        </w:tc>
      </w:tr>
    </w:tbl>
    <w:p w:rsidR="00001C30" w:rsidRPr="003B20B6" w:rsidRDefault="00001C30" w:rsidP="003B20B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sectPr w:rsidR="00001C30" w:rsidRPr="003B20B6" w:rsidSect="00676B67">
      <w:pgSz w:w="11910" w:h="16840"/>
      <w:pgMar w:top="720" w:right="720" w:bottom="720" w:left="720" w:header="0" w:footer="88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DD3" w:rsidRDefault="00624DD3">
      <w:pPr>
        <w:spacing w:after="0" w:line="240" w:lineRule="auto"/>
      </w:pPr>
      <w:r>
        <w:separator/>
      </w:r>
    </w:p>
  </w:endnote>
  <w:endnote w:type="continuationSeparator" w:id="0">
    <w:p w:rsidR="00624DD3" w:rsidRDefault="0062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022" w:rsidRDefault="00ED4C45">
    <w:pPr>
      <w:pStyle w:val="ab"/>
      <w:jc w:val="right"/>
    </w:pPr>
    <w:fldSimple w:instr=" PAGE   \* MERGEFORMAT ">
      <w:r w:rsidR="00157D6D">
        <w:rPr>
          <w:noProof/>
        </w:rPr>
        <w:t>10</w:t>
      </w:r>
    </w:fldSimple>
  </w:p>
  <w:p w:rsidR="00374022" w:rsidRDefault="00374022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DD3" w:rsidRDefault="00624DD3">
      <w:pPr>
        <w:spacing w:after="0" w:line="240" w:lineRule="auto"/>
      </w:pPr>
      <w:r>
        <w:separator/>
      </w:r>
    </w:p>
  </w:footnote>
  <w:footnote w:type="continuationSeparator" w:id="0">
    <w:p w:rsidR="00624DD3" w:rsidRDefault="00624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0BB71F6C"/>
    <w:multiLevelType w:val="multilevel"/>
    <w:tmpl w:val="3F8EA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cs="Times New Roman" w:hint="default"/>
      </w:rPr>
    </w:lvl>
    <w:lvl w:ilvl="1" w:tplc="FE802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</w:rPr>
    </w:lvl>
  </w:abstractNum>
  <w:abstractNum w:abstractNumId="4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A6071A4">
      <w:start w:val="2"/>
      <w:numFmt w:val="decimal"/>
      <w:lvlText w:val="%2."/>
      <w:lvlJc w:val="left"/>
      <w:pPr>
        <w:ind w:left="163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113EE3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</w:rPr>
    </w:lvl>
  </w:abstractNum>
  <w:abstractNum w:abstractNumId="5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6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hint="default"/>
        <w:w w:val="100"/>
        <w:sz w:val="28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</w:rPr>
    </w:lvl>
  </w:abstractNum>
  <w:abstractNum w:abstractNumId="7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hint="default"/>
        <w:w w:val="100"/>
        <w:sz w:val="24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Times New Roman" w:hAnsi="Symbol" w:hint="default"/>
        <w:b w:val="0"/>
        <w:w w:val="89"/>
        <w:sz w:val="24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</w:rPr>
    </w:lvl>
  </w:abstractNum>
  <w:abstractNum w:abstractNumId="8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1383C66">
      <w:start w:val="1"/>
      <w:numFmt w:val="decimal"/>
      <w:lvlText w:val="%2."/>
      <w:lvlJc w:val="left"/>
      <w:pPr>
        <w:ind w:left="1604" w:hanging="708"/>
      </w:pPr>
      <w:rPr>
        <w:rFonts w:ascii="Times New Roman" w:eastAsia="Times New Roman" w:hAnsi="Times New Roman" w:cs="Times New Roman" w:hint="default"/>
        <w:b w:val="0"/>
        <w:bCs/>
        <w:spacing w:val="-1"/>
        <w:w w:val="103"/>
        <w:sz w:val="28"/>
        <w:szCs w:val="28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</w:rPr>
    </w:lvl>
  </w:abstractNum>
  <w:abstractNum w:abstractNumId="10">
    <w:nsid w:val="2590447D"/>
    <w:multiLevelType w:val="multilevel"/>
    <w:tmpl w:val="883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cs="Times New Roman" w:hint="default"/>
      </w:rPr>
    </w:lvl>
    <w:lvl w:ilvl="1" w:tplc="067C2C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</w:rPr>
    </w:lvl>
  </w:abstractNum>
  <w:abstractNum w:abstractNumId="13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5">
    <w:nsid w:val="38154A6C"/>
    <w:multiLevelType w:val="multilevel"/>
    <w:tmpl w:val="96DAC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17">
    <w:nsid w:val="3DA40DFE"/>
    <w:multiLevelType w:val="multilevel"/>
    <w:tmpl w:val="02A4BD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</w:rPr>
    </w:lvl>
  </w:abstractNum>
  <w:abstractNum w:abstractNumId="20">
    <w:nsid w:val="46E61957"/>
    <w:multiLevelType w:val="multilevel"/>
    <w:tmpl w:val="C3E2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hint="default"/>
        <w:w w:val="100"/>
        <w:sz w:val="24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</w:rPr>
    </w:lvl>
  </w:abstractNum>
  <w:abstractNum w:abstractNumId="23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Times New Roman" w:hAnsi="Symbol" w:hint="default"/>
        <w:w w:val="99"/>
        <w:sz w:val="28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</w:rPr>
    </w:lvl>
  </w:abstractNum>
  <w:abstractNum w:abstractNumId="24">
    <w:nsid w:val="4AD87CF0"/>
    <w:multiLevelType w:val="multilevel"/>
    <w:tmpl w:val="8DD25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1E460A6"/>
    <w:multiLevelType w:val="multilevel"/>
    <w:tmpl w:val="3B1E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cs="Times New Roman" w:hint="default"/>
      </w:rPr>
    </w:lvl>
    <w:lvl w:ilvl="1" w:tplc="E2E89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51495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</w:rPr>
    </w:lvl>
  </w:abstractNum>
  <w:abstractNum w:abstractNumId="29">
    <w:nsid w:val="5CA57C21"/>
    <w:multiLevelType w:val="multilevel"/>
    <w:tmpl w:val="92D0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7451503"/>
    <w:multiLevelType w:val="multilevel"/>
    <w:tmpl w:val="B148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1CA15F3"/>
    <w:multiLevelType w:val="multilevel"/>
    <w:tmpl w:val="A63A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cs="Times New Roman" w:hint="default"/>
      </w:rPr>
    </w:lvl>
  </w:abstractNum>
  <w:abstractNum w:abstractNumId="3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7">
    <w:nsid w:val="7C701FE1"/>
    <w:multiLevelType w:val="multilevel"/>
    <w:tmpl w:val="4FD2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22"/>
  </w:num>
  <w:num w:numId="4">
    <w:abstractNumId w:val="9"/>
  </w:num>
  <w:num w:numId="5">
    <w:abstractNumId w:val="38"/>
  </w:num>
  <w:num w:numId="6">
    <w:abstractNumId w:val="30"/>
  </w:num>
  <w:num w:numId="7">
    <w:abstractNumId w:val="18"/>
  </w:num>
  <w:num w:numId="8">
    <w:abstractNumId w:val="35"/>
  </w:num>
  <w:num w:numId="9">
    <w:abstractNumId w:val="25"/>
  </w:num>
  <w:num w:numId="10">
    <w:abstractNumId w:val="13"/>
  </w:num>
  <w:num w:numId="11">
    <w:abstractNumId w:val="26"/>
  </w:num>
  <w:num w:numId="12">
    <w:abstractNumId w:val="32"/>
  </w:num>
  <w:num w:numId="13">
    <w:abstractNumId w:val="21"/>
  </w:num>
  <w:num w:numId="14">
    <w:abstractNumId w:val="6"/>
  </w:num>
  <w:num w:numId="15">
    <w:abstractNumId w:val="4"/>
  </w:num>
  <w:num w:numId="16">
    <w:abstractNumId w:val="0"/>
  </w:num>
  <w:num w:numId="17">
    <w:abstractNumId w:val="8"/>
  </w:num>
  <w:num w:numId="18">
    <w:abstractNumId w:val="1"/>
  </w:num>
  <w:num w:numId="19">
    <w:abstractNumId w:val="36"/>
  </w:num>
  <w:num w:numId="20">
    <w:abstractNumId w:val="11"/>
  </w:num>
  <w:num w:numId="21">
    <w:abstractNumId w:val="5"/>
  </w:num>
  <w:num w:numId="22">
    <w:abstractNumId w:val="28"/>
  </w:num>
  <w:num w:numId="23">
    <w:abstractNumId w:val="12"/>
  </w:num>
  <w:num w:numId="24">
    <w:abstractNumId w:val="3"/>
  </w:num>
  <w:num w:numId="25">
    <w:abstractNumId w:val="23"/>
  </w:num>
  <w:num w:numId="26">
    <w:abstractNumId w:val="16"/>
  </w:num>
  <w:num w:numId="27">
    <w:abstractNumId w:val="14"/>
  </w:num>
  <w:num w:numId="28">
    <w:abstractNumId w:val="34"/>
  </w:num>
  <w:num w:numId="29">
    <w:abstractNumId w:val="33"/>
  </w:num>
  <w:num w:numId="30">
    <w:abstractNumId w:val="15"/>
  </w:num>
  <w:num w:numId="31">
    <w:abstractNumId w:val="31"/>
  </w:num>
  <w:num w:numId="32">
    <w:abstractNumId w:val="27"/>
  </w:num>
  <w:num w:numId="33">
    <w:abstractNumId w:val="24"/>
  </w:num>
  <w:num w:numId="34">
    <w:abstractNumId w:val="37"/>
  </w:num>
  <w:num w:numId="35">
    <w:abstractNumId w:val="20"/>
  </w:num>
  <w:num w:numId="36">
    <w:abstractNumId w:val="17"/>
  </w:num>
  <w:num w:numId="37">
    <w:abstractNumId w:val="10"/>
  </w:num>
  <w:num w:numId="38">
    <w:abstractNumId w:val="29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0B6"/>
    <w:rsid w:val="00001C30"/>
    <w:rsid w:val="0007111C"/>
    <w:rsid w:val="000D3C13"/>
    <w:rsid w:val="000F17C3"/>
    <w:rsid w:val="001123F2"/>
    <w:rsid w:val="00157D6D"/>
    <w:rsid w:val="0016275B"/>
    <w:rsid w:val="001D469D"/>
    <w:rsid w:val="00210D52"/>
    <w:rsid w:val="00295A1F"/>
    <w:rsid w:val="002A1B53"/>
    <w:rsid w:val="002B728D"/>
    <w:rsid w:val="00331DB8"/>
    <w:rsid w:val="00374022"/>
    <w:rsid w:val="003771A8"/>
    <w:rsid w:val="003B20B6"/>
    <w:rsid w:val="003C1306"/>
    <w:rsid w:val="003D41AE"/>
    <w:rsid w:val="004A0C08"/>
    <w:rsid w:val="00511B4B"/>
    <w:rsid w:val="00544C97"/>
    <w:rsid w:val="00560464"/>
    <w:rsid w:val="00563BB8"/>
    <w:rsid w:val="005B03FA"/>
    <w:rsid w:val="005C1488"/>
    <w:rsid w:val="00610A89"/>
    <w:rsid w:val="00624DD3"/>
    <w:rsid w:val="00657FF5"/>
    <w:rsid w:val="00661BBE"/>
    <w:rsid w:val="00676B67"/>
    <w:rsid w:val="006B7CA2"/>
    <w:rsid w:val="006E6D24"/>
    <w:rsid w:val="0070169A"/>
    <w:rsid w:val="007403B5"/>
    <w:rsid w:val="00791132"/>
    <w:rsid w:val="007A11C9"/>
    <w:rsid w:val="007C4858"/>
    <w:rsid w:val="007C6BF8"/>
    <w:rsid w:val="00814C07"/>
    <w:rsid w:val="00825F5E"/>
    <w:rsid w:val="008733BC"/>
    <w:rsid w:val="008C4EAC"/>
    <w:rsid w:val="008D5686"/>
    <w:rsid w:val="00934D7E"/>
    <w:rsid w:val="009C0DA0"/>
    <w:rsid w:val="009D359D"/>
    <w:rsid w:val="00A13EFA"/>
    <w:rsid w:val="00A30227"/>
    <w:rsid w:val="00A56011"/>
    <w:rsid w:val="00AB4548"/>
    <w:rsid w:val="00AD53B2"/>
    <w:rsid w:val="00AD72E9"/>
    <w:rsid w:val="00AF3729"/>
    <w:rsid w:val="00B73090"/>
    <w:rsid w:val="00B80B4D"/>
    <w:rsid w:val="00BC290D"/>
    <w:rsid w:val="00C17B63"/>
    <w:rsid w:val="00C70B43"/>
    <w:rsid w:val="00CE4EEE"/>
    <w:rsid w:val="00D11D11"/>
    <w:rsid w:val="00D60E16"/>
    <w:rsid w:val="00D774F4"/>
    <w:rsid w:val="00DF0CCD"/>
    <w:rsid w:val="00E16A54"/>
    <w:rsid w:val="00ED4C45"/>
    <w:rsid w:val="00EE5E42"/>
    <w:rsid w:val="00F16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FA"/>
  </w:style>
  <w:style w:type="paragraph" w:styleId="1">
    <w:name w:val="heading 1"/>
    <w:basedOn w:val="a"/>
    <w:link w:val="10"/>
    <w:uiPriority w:val="9"/>
    <w:qFormat/>
    <w:rsid w:val="003B20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0B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0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3B20B6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</w:rPr>
  </w:style>
  <w:style w:type="numbering" w:customStyle="1" w:styleId="11">
    <w:name w:val="Нет списка1"/>
    <w:next w:val="a2"/>
    <w:uiPriority w:val="99"/>
    <w:semiHidden/>
    <w:unhideWhenUsed/>
    <w:rsid w:val="003B20B6"/>
  </w:style>
  <w:style w:type="character" w:customStyle="1" w:styleId="50">
    <w:name w:val="Заголовок 5 Знак"/>
    <w:basedOn w:val="a0"/>
    <w:link w:val="5"/>
    <w:uiPriority w:val="9"/>
    <w:locked/>
    <w:rsid w:val="003B20B6"/>
    <w:rPr>
      <w:rFonts w:ascii="Cambria" w:eastAsia="Times New Roman" w:hAnsi="Cambria" w:cs="Times New Roman"/>
      <w:color w:val="243F60"/>
      <w:lang w:val="ru-RU"/>
    </w:rPr>
  </w:style>
  <w:style w:type="table" w:customStyle="1" w:styleId="TableNormal">
    <w:name w:val="Table Normal"/>
    <w:uiPriority w:val="2"/>
    <w:semiHidden/>
    <w:unhideWhenUsed/>
    <w:qFormat/>
    <w:rsid w:val="003B20B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20B6"/>
    <w:pPr>
      <w:widowControl w:val="0"/>
      <w:autoSpaceDE w:val="0"/>
      <w:autoSpaceDN w:val="0"/>
      <w:spacing w:after="0" w:line="240" w:lineRule="auto"/>
      <w:ind w:left="16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B20B6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3B20B6"/>
    <w:pPr>
      <w:widowControl w:val="0"/>
      <w:autoSpaceDE w:val="0"/>
      <w:autoSpaceDN w:val="0"/>
      <w:spacing w:after="0" w:line="240" w:lineRule="auto"/>
      <w:ind w:left="160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B20B6"/>
    <w:pPr>
      <w:widowControl w:val="0"/>
      <w:autoSpaceDE w:val="0"/>
      <w:autoSpaceDN w:val="0"/>
      <w:spacing w:after="0" w:line="240" w:lineRule="auto"/>
      <w:ind w:left="2312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B20B6"/>
    <w:pPr>
      <w:widowControl w:val="0"/>
      <w:autoSpaceDE w:val="0"/>
      <w:autoSpaceDN w:val="0"/>
      <w:spacing w:after="0" w:line="240" w:lineRule="auto"/>
      <w:ind w:left="160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3B20B6"/>
    <w:pPr>
      <w:widowControl w:val="0"/>
      <w:autoSpaceDE w:val="0"/>
      <w:autoSpaceDN w:val="0"/>
      <w:spacing w:after="0" w:line="274" w:lineRule="exact"/>
      <w:ind w:left="2312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3B20B6"/>
    <w:pPr>
      <w:widowControl w:val="0"/>
      <w:autoSpaceDE w:val="0"/>
      <w:autoSpaceDN w:val="0"/>
      <w:spacing w:before="83" w:after="0" w:line="240" w:lineRule="auto"/>
      <w:ind w:left="1779" w:right="868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3B20B6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3B20B6"/>
    <w:pPr>
      <w:widowControl w:val="0"/>
      <w:autoSpaceDE w:val="0"/>
      <w:autoSpaceDN w:val="0"/>
      <w:spacing w:after="0" w:line="240" w:lineRule="auto"/>
      <w:ind w:left="1604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B20B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8"/>
    <w:uiPriority w:val="59"/>
    <w:rsid w:val="003B20B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3B20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B20B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B20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B20B6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B20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3B20B6"/>
    <w:pPr>
      <w:widowControl w:val="0"/>
      <w:autoSpaceDE w:val="0"/>
      <w:autoSpaceDN w:val="0"/>
      <w:spacing w:after="0" w:line="275" w:lineRule="exact"/>
      <w:ind w:left="1379" w:hanging="4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3B20B6"/>
    <w:pPr>
      <w:widowControl w:val="0"/>
      <w:autoSpaceDE w:val="0"/>
      <w:autoSpaceDN w:val="0"/>
      <w:spacing w:before="276" w:after="0" w:line="275" w:lineRule="exact"/>
      <w:ind w:left="1379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11">
    <w:name w:val="Оглавление 11"/>
    <w:basedOn w:val="a"/>
    <w:uiPriority w:val="1"/>
    <w:qFormat/>
    <w:rsid w:val="003B20B6"/>
    <w:pPr>
      <w:widowControl w:val="0"/>
      <w:autoSpaceDE w:val="0"/>
      <w:autoSpaceDN w:val="0"/>
      <w:spacing w:after="0" w:line="275" w:lineRule="exact"/>
      <w:ind w:left="65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B20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20B6"/>
    <w:rPr>
      <w:rFonts w:ascii="Tahoma" w:eastAsia="Times New Roman" w:hAnsi="Tahoma" w:cs="Tahoma"/>
      <w:sz w:val="16"/>
      <w:szCs w:val="16"/>
    </w:rPr>
  </w:style>
  <w:style w:type="paragraph" w:customStyle="1" w:styleId="c3">
    <w:name w:val="c3"/>
    <w:basedOn w:val="a"/>
    <w:rsid w:val="003B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B20B6"/>
    <w:rPr>
      <w:rFonts w:cs="Times New Roman"/>
    </w:rPr>
  </w:style>
  <w:style w:type="character" w:customStyle="1" w:styleId="c14">
    <w:name w:val="c14"/>
    <w:basedOn w:val="a0"/>
    <w:rsid w:val="003B20B6"/>
    <w:rPr>
      <w:rFonts w:cs="Times New Roman"/>
    </w:rPr>
  </w:style>
  <w:style w:type="character" w:customStyle="1" w:styleId="c0">
    <w:name w:val="c0"/>
    <w:basedOn w:val="a0"/>
    <w:rsid w:val="003B20B6"/>
    <w:rPr>
      <w:rFonts w:cs="Times New Roman"/>
    </w:rPr>
  </w:style>
  <w:style w:type="character" w:customStyle="1" w:styleId="c6">
    <w:name w:val="c6"/>
    <w:basedOn w:val="a0"/>
    <w:rsid w:val="003B20B6"/>
    <w:rPr>
      <w:rFonts w:cs="Times New Roman"/>
    </w:rPr>
  </w:style>
  <w:style w:type="paragraph" w:customStyle="1" w:styleId="c1">
    <w:name w:val="c1"/>
    <w:basedOn w:val="a"/>
    <w:rsid w:val="003B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3B20B6"/>
    <w:rPr>
      <w:rFonts w:cs="Times New Roman"/>
      <w:color w:val="0000FF"/>
      <w:u w:val="single"/>
    </w:rPr>
  </w:style>
  <w:style w:type="character" w:customStyle="1" w:styleId="510">
    <w:name w:val="Заголовок 5 Знак1"/>
    <w:basedOn w:val="a0"/>
    <w:uiPriority w:val="9"/>
    <w:semiHidden/>
    <w:rsid w:val="003B20B6"/>
    <w:rPr>
      <w:rFonts w:asciiTheme="majorHAnsi" w:eastAsiaTheme="majorEastAsia" w:hAnsiTheme="majorHAnsi" w:cstheme="majorBidi"/>
      <w:color w:val="243F60" w:themeColor="accent1" w:themeShade="7F"/>
    </w:rPr>
  </w:style>
  <w:style w:type="table" w:styleId="a8">
    <w:name w:val="Table Grid"/>
    <w:basedOn w:val="a1"/>
    <w:uiPriority w:val="59"/>
    <w:rsid w:val="003B2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3B2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20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0B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0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3B20B6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</w:rPr>
  </w:style>
  <w:style w:type="numbering" w:customStyle="1" w:styleId="11">
    <w:name w:val="Нет списка1"/>
    <w:next w:val="a2"/>
    <w:uiPriority w:val="99"/>
    <w:semiHidden/>
    <w:unhideWhenUsed/>
    <w:rsid w:val="003B20B6"/>
  </w:style>
  <w:style w:type="character" w:customStyle="1" w:styleId="50">
    <w:name w:val="Заголовок 5 Знак"/>
    <w:basedOn w:val="a0"/>
    <w:link w:val="5"/>
    <w:uiPriority w:val="9"/>
    <w:locked/>
    <w:rsid w:val="003B20B6"/>
    <w:rPr>
      <w:rFonts w:ascii="Cambria" w:eastAsia="Times New Roman" w:hAnsi="Cambria" w:cs="Times New Roman"/>
      <w:color w:val="243F60"/>
      <w:lang w:val="ru-RU" w:eastAsia="x-none"/>
    </w:rPr>
  </w:style>
  <w:style w:type="table" w:customStyle="1" w:styleId="TableNormal">
    <w:name w:val="Table Normal"/>
    <w:uiPriority w:val="2"/>
    <w:semiHidden/>
    <w:unhideWhenUsed/>
    <w:qFormat/>
    <w:rsid w:val="003B20B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20B6"/>
    <w:pPr>
      <w:widowControl w:val="0"/>
      <w:autoSpaceDE w:val="0"/>
      <w:autoSpaceDN w:val="0"/>
      <w:spacing w:after="0" w:line="240" w:lineRule="auto"/>
      <w:ind w:left="16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B20B6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3B20B6"/>
    <w:pPr>
      <w:widowControl w:val="0"/>
      <w:autoSpaceDE w:val="0"/>
      <w:autoSpaceDN w:val="0"/>
      <w:spacing w:after="0" w:line="240" w:lineRule="auto"/>
      <w:ind w:left="160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B20B6"/>
    <w:pPr>
      <w:widowControl w:val="0"/>
      <w:autoSpaceDE w:val="0"/>
      <w:autoSpaceDN w:val="0"/>
      <w:spacing w:after="0" w:line="240" w:lineRule="auto"/>
      <w:ind w:left="2312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B20B6"/>
    <w:pPr>
      <w:widowControl w:val="0"/>
      <w:autoSpaceDE w:val="0"/>
      <w:autoSpaceDN w:val="0"/>
      <w:spacing w:after="0" w:line="240" w:lineRule="auto"/>
      <w:ind w:left="160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3B20B6"/>
    <w:pPr>
      <w:widowControl w:val="0"/>
      <w:autoSpaceDE w:val="0"/>
      <w:autoSpaceDN w:val="0"/>
      <w:spacing w:after="0" w:line="274" w:lineRule="exact"/>
      <w:ind w:left="2312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3B20B6"/>
    <w:pPr>
      <w:widowControl w:val="0"/>
      <w:autoSpaceDE w:val="0"/>
      <w:autoSpaceDN w:val="0"/>
      <w:spacing w:before="83" w:after="0" w:line="240" w:lineRule="auto"/>
      <w:ind w:left="1779" w:right="868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3B20B6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3B20B6"/>
    <w:pPr>
      <w:widowControl w:val="0"/>
      <w:autoSpaceDE w:val="0"/>
      <w:autoSpaceDN w:val="0"/>
      <w:spacing w:after="0" w:line="240" w:lineRule="auto"/>
      <w:ind w:left="1604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B20B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8"/>
    <w:uiPriority w:val="59"/>
    <w:rsid w:val="003B20B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3B20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B20B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B20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B20B6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B20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3B20B6"/>
    <w:pPr>
      <w:widowControl w:val="0"/>
      <w:autoSpaceDE w:val="0"/>
      <w:autoSpaceDN w:val="0"/>
      <w:spacing w:after="0" w:line="275" w:lineRule="exact"/>
      <w:ind w:left="1379" w:hanging="4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3B20B6"/>
    <w:pPr>
      <w:widowControl w:val="0"/>
      <w:autoSpaceDE w:val="0"/>
      <w:autoSpaceDN w:val="0"/>
      <w:spacing w:before="276" w:after="0" w:line="275" w:lineRule="exact"/>
      <w:ind w:left="1379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11">
    <w:name w:val="Оглавление 11"/>
    <w:basedOn w:val="a"/>
    <w:uiPriority w:val="1"/>
    <w:qFormat/>
    <w:rsid w:val="003B20B6"/>
    <w:pPr>
      <w:widowControl w:val="0"/>
      <w:autoSpaceDE w:val="0"/>
      <w:autoSpaceDN w:val="0"/>
      <w:spacing w:after="0" w:line="275" w:lineRule="exact"/>
      <w:ind w:left="65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B20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20B6"/>
    <w:rPr>
      <w:rFonts w:ascii="Tahoma" w:eastAsia="Times New Roman" w:hAnsi="Tahoma" w:cs="Tahoma"/>
      <w:sz w:val="16"/>
      <w:szCs w:val="16"/>
    </w:rPr>
  </w:style>
  <w:style w:type="paragraph" w:customStyle="1" w:styleId="c3">
    <w:name w:val="c3"/>
    <w:basedOn w:val="a"/>
    <w:rsid w:val="003B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B20B6"/>
    <w:rPr>
      <w:rFonts w:cs="Times New Roman"/>
    </w:rPr>
  </w:style>
  <w:style w:type="character" w:customStyle="1" w:styleId="c14">
    <w:name w:val="c14"/>
    <w:basedOn w:val="a0"/>
    <w:rsid w:val="003B20B6"/>
    <w:rPr>
      <w:rFonts w:cs="Times New Roman"/>
    </w:rPr>
  </w:style>
  <w:style w:type="character" w:customStyle="1" w:styleId="c0">
    <w:name w:val="c0"/>
    <w:basedOn w:val="a0"/>
    <w:rsid w:val="003B20B6"/>
    <w:rPr>
      <w:rFonts w:cs="Times New Roman"/>
    </w:rPr>
  </w:style>
  <w:style w:type="character" w:customStyle="1" w:styleId="c6">
    <w:name w:val="c6"/>
    <w:basedOn w:val="a0"/>
    <w:rsid w:val="003B20B6"/>
    <w:rPr>
      <w:rFonts w:cs="Times New Roman"/>
    </w:rPr>
  </w:style>
  <w:style w:type="paragraph" w:customStyle="1" w:styleId="c1">
    <w:name w:val="c1"/>
    <w:basedOn w:val="a"/>
    <w:rsid w:val="003B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3B20B6"/>
    <w:rPr>
      <w:rFonts w:cs="Times New Roman"/>
      <w:color w:val="0000FF"/>
      <w:u w:val="single"/>
    </w:rPr>
  </w:style>
  <w:style w:type="character" w:customStyle="1" w:styleId="510">
    <w:name w:val="Заголовок 5 Знак1"/>
    <w:basedOn w:val="a0"/>
    <w:uiPriority w:val="9"/>
    <w:semiHidden/>
    <w:rsid w:val="003B20B6"/>
    <w:rPr>
      <w:rFonts w:asciiTheme="majorHAnsi" w:eastAsiaTheme="majorEastAsia" w:hAnsiTheme="majorHAnsi" w:cstheme="majorBidi"/>
      <w:color w:val="243F60" w:themeColor="accent1" w:themeShade="7F"/>
    </w:rPr>
  </w:style>
  <w:style w:type="table" w:styleId="a8">
    <w:name w:val="Table Grid"/>
    <w:basedOn w:val="a1"/>
    <w:uiPriority w:val="59"/>
    <w:rsid w:val="003B2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3B20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8848</Words>
  <Characters>50435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TSC</dc:creator>
  <cp:lastModifiedBy>Пользователь Windows</cp:lastModifiedBy>
  <cp:revision>4</cp:revision>
  <cp:lastPrinted>2021-09-13T10:17:00Z</cp:lastPrinted>
  <dcterms:created xsi:type="dcterms:W3CDTF">2021-09-13T10:15:00Z</dcterms:created>
  <dcterms:modified xsi:type="dcterms:W3CDTF">2021-09-13T10:49:00Z</dcterms:modified>
</cp:coreProperties>
</file>