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C4B" w:rsidRPr="00FF4C4B" w:rsidRDefault="008B4198" w:rsidP="00FF4C4B">
      <w:pPr>
        <w:spacing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FF4C4B">
        <w:rPr>
          <w:rFonts w:asciiTheme="majorBidi" w:hAnsiTheme="majorBidi" w:cstheme="majorBidi"/>
          <w:b/>
          <w:sz w:val="28"/>
          <w:szCs w:val="28"/>
        </w:rPr>
        <w:t xml:space="preserve"> </w:t>
      </w:r>
      <w:bookmarkStart w:id="0" w:name="_GoBack"/>
      <w:r w:rsidR="002A11E9">
        <w:rPr>
          <w:noProof/>
          <w:lang w:eastAsia="ru-RU"/>
        </w:rPr>
        <w:drawing>
          <wp:inline distT="0" distB="0" distL="0" distR="0">
            <wp:extent cx="6296025" cy="9763125"/>
            <wp:effectExtent l="0" t="0" r="9525" b="9525"/>
            <wp:docPr id="1" name="Рисунок 1" descr="C:\Users\Администратор\AppData\Local\Microsoft\Windows\INetCache\Content.Word\Scan Тит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Scan Тит_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77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76A07" w:rsidRPr="00FF4C4B">
        <w:rPr>
          <w:rFonts w:asciiTheme="majorBidi" w:hAnsiTheme="majorBidi" w:cstheme="majorBidi"/>
          <w:b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FF4C4B" w:rsidRPr="00FF4C4B" w:rsidRDefault="00A76A07" w:rsidP="00FF4C4B">
      <w:pPr>
        <w:spacing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FF4C4B">
        <w:rPr>
          <w:rFonts w:asciiTheme="majorBidi" w:hAnsiTheme="majorBidi" w:cstheme="majorBidi"/>
          <w:b/>
          <w:sz w:val="28"/>
          <w:szCs w:val="28"/>
        </w:rPr>
        <w:t>"</w:t>
      </w:r>
      <w:proofErr w:type="spellStart"/>
      <w:r w:rsidRPr="00FF4C4B">
        <w:rPr>
          <w:rFonts w:asciiTheme="majorBidi" w:hAnsiTheme="majorBidi" w:cstheme="majorBidi"/>
          <w:b/>
          <w:sz w:val="28"/>
          <w:szCs w:val="28"/>
        </w:rPr>
        <w:t>Степуринская</w:t>
      </w:r>
      <w:proofErr w:type="spellEnd"/>
      <w:r w:rsidRPr="00FF4C4B">
        <w:rPr>
          <w:rFonts w:asciiTheme="majorBidi" w:hAnsiTheme="majorBidi" w:cstheme="majorBidi"/>
          <w:b/>
          <w:sz w:val="28"/>
          <w:szCs w:val="28"/>
        </w:rPr>
        <w:t xml:space="preserve"> средняя общеобразовательная школа </w:t>
      </w:r>
    </w:p>
    <w:p w:rsidR="00DE337C" w:rsidRPr="00FF4C4B" w:rsidRDefault="00FF4C4B" w:rsidP="00FF4C4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FF4C4B">
        <w:rPr>
          <w:rFonts w:ascii="Times New Roman" w:eastAsia="Calibri" w:hAnsi="Times New Roman" w:cs="Times New Roman"/>
          <w:b/>
          <w:sz w:val="28"/>
          <w:szCs w:val="28"/>
        </w:rPr>
        <w:t>имени Михаила Ярославича Тверского</w:t>
      </w:r>
      <w:r w:rsidR="00A76A07" w:rsidRPr="00FF4C4B">
        <w:rPr>
          <w:rFonts w:asciiTheme="majorBidi" w:hAnsiTheme="majorBidi" w:cstheme="majorBidi"/>
          <w:b/>
          <w:sz w:val="28"/>
          <w:szCs w:val="28"/>
        </w:rPr>
        <w:t>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FF4C4B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FF4C4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FF4C4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FF4C4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F4C4B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FF4C4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FF4C4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FF4C4B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FF4C4B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FF4C4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FF4C4B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FF4C4B">
              <w:rPr>
                <w:rFonts w:asciiTheme="majorBidi" w:hAnsiTheme="majorBidi" w:cstheme="majorBidi"/>
                <w:sz w:val="24"/>
                <w:szCs w:val="24"/>
              </w:rPr>
              <w:t xml:space="preserve"> “28.08.2025”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FF4C4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FF4C4B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FF4C4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F4C4B">
              <w:rPr>
                <w:rFonts w:asciiTheme="majorBidi" w:hAnsiTheme="majorBidi" w:cstheme="majorBidi"/>
                <w:sz w:val="24"/>
                <w:szCs w:val="24"/>
              </w:rPr>
              <w:t>Председатель Управляющего совета</w:t>
            </w:r>
          </w:p>
          <w:p w:rsidR="007B5622" w:rsidRPr="00FF4C4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F4C4B">
              <w:rPr>
                <w:rFonts w:asciiTheme="majorBidi" w:hAnsiTheme="majorBidi" w:cstheme="majorBidi"/>
                <w:sz w:val="24"/>
                <w:szCs w:val="24"/>
              </w:rPr>
              <w:t>Обухова Н.Б.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FF4C4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FF4C4B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FF4C4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F4C4B">
              <w:rPr>
                <w:rFonts w:asciiTheme="majorBidi" w:hAnsiTheme="majorBidi" w:cstheme="majorBidi"/>
                <w:sz w:val="24"/>
                <w:szCs w:val="24"/>
              </w:rPr>
              <w:t>Директор МБОУ "</w:t>
            </w:r>
            <w:proofErr w:type="spellStart"/>
            <w:r w:rsidRPr="00FF4C4B">
              <w:rPr>
                <w:rFonts w:asciiTheme="majorBidi" w:hAnsiTheme="majorBidi" w:cstheme="majorBidi"/>
                <w:sz w:val="24"/>
                <w:szCs w:val="24"/>
              </w:rPr>
              <w:t>Степуринская</w:t>
            </w:r>
            <w:proofErr w:type="spellEnd"/>
            <w:r w:rsidRPr="00FF4C4B">
              <w:rPr>
                <w:rFonts w:asciiTheme="majorBidi" w:hAnsiTheme="majorBidi" w:cstheme="majorBidi"/>
                <w:sz w:val="24"/>
                <w:szCs w:val="24"/>
              </w:rPr>
              <w:t xml:space="preserve"> СОШ"</w:t>
            </w:r>
          </w:p>
          <w:p w:rsidR="007B5622" w:rsidRPr="00FF4C4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F4C4B">
              <w:rPr>
                <w:rFonts w:asciiTheme="majorBidi" w:hAnsiTheme="majorBidi" w:cstheme="majorBidi"/>
                <w:sz w:val="24"/>
                <w:szCs w:val="24"/>
              </w:rPr>
              <w:t>Филимонова И.</w:t>
            </w:r>
            <w:proofErr w:type="gramStart"/>
            <w:r w:rsidRPr="00FF4C4B"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proofErr w:type="gramEnd"/>
          </w:p>
          <w:p w:rsidR="007B5622" w:rsidRPr="00FF4C4B" w:rsidRDefault="00FF4C4B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="002A5D25" w:rsidRPr="00FF4C4B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FF4C4B">
              <w:rPr>
                <w:rFonts w:asciiTheme="majorBidi" w:hAnsiTheme="majorBidi" w:cstheme="majorBidi"/>
                <w:sz w:val="24"/>
                <w:szCs w:val="24"/>
              </w:rPr>
              <w:t>__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92</w:t>
            </w:r>
            <w:r w:rsidR="007B5622" w:rsidRPr="00FF4C4B">
              <w:rPr>
                <w:rFonts w:asciiTheme="majorBidi" w:hAnsiTheme="majorBidi" w:cstheme="majorBidi"/>
                <w:sz w:val="24"/>
                <w:szCs w:val="24"/>
              </w:rPr>
              <w:t>____</w:t>
            </w:r>
          </w:p>
          <w:p w:rsidR="007B5622" w:rsidRPr="00FF4C4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FF4C4B">
              <w:rPr>
                <w:rFonts w:asciiTheme="majorBidi" w:hAnsiTheme="majorBidi" w:cstheme="majorBidi"/>
                <w:sz w:val="24"/>
                <w:szCs w:val="24"/>
              </w:rPr>
              <w:t xml:space="preserve"> “28.08.2025”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FF4C4B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FF4C4B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F4C4B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E24C8D" w:rsidRPr="00FF4C4B" w:rsidRDefault="00E24C8D" w:rsidP="003443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F4C4B">
        <w:rPr>
          <w:rFonts w:asciiTheme="majorBidi" w:hAnsiTheme="majorBidi" w:cstheme="majorBidi"/>
          <w:b/>
          <w:sz w:val="28"/>
          <w:szCs w:val="28"/>
        </w:rPr>
        <w:t>основного общего образования</w:t>
      </w:r>
    </w:p>
    <w:p w:rsidR="0030678A" w:rsidRPr="00FF4C4B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F4C4B">
        <w:rPr>
          <w:rFonts w:asciiTheme="majorBidi" w:hAnsiTheme="majorBidi" w:cstheme="majorBidi"/>
          <w:b/>
          <w:sz w:val="28"/>
          <w:szCs w:val="28"/>
        </w:rPr>
        <w:t xml:space="preserve">на </w:t>
      </w:r>
      <w:r w:rsidR="00BA6E11" w:rsidRPr="00FF4C4B">
        <w:rPr>
          <w:rFonts w:asciiTheme="majorBidi" w:hAnsiTheme="majorBidi" w:cstheme="majorBidi"/>
          <w:b/>
          <w:sz w:val="28"/>
          <w:szCs w:val="28"/>
        </w:rPr>
        <w:t>2025 –</w:t>
      </w:r>
      <w:r w:rsidR="006A6072" w:rsidRPr="00FF4C4B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A6E11" w:rsidRPr="00FF4C4B">
        <w:rPr>
          <w:rFonts w:asciiTheme="majorBidi" w:hAnsiTheme="majorBidi" w:cstheme="majorBidi"/>
          <w:b/>
          <w:sz w:val="28"/>
          <w:szCs w:val="28"/>
        </w:rPr>
        <w:t>2026</w:t>
      </w:r>
      <w:r w:rsidRPr="00FF4C4B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F4C4B" w:rsidRDefault="00FF4C4B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F4C4B" w:rsidRPr="006E1004" w:rsidRDefault="00FF4C4B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FF4C4B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д</w:t>
      </w:r>
      <w:proofErr w:type="gramStart"/>
      <w:r>
        <w:rPr>
          <w:rFonts w:asciiTheme="majorBidi" w:hAnsiTheme="majorBidi" w:cstheme="majorBidi"/>
          <w:sz w:val="28"/>
          <w:szCs w:val="28"/>
        </w:rPr>
        <w:t>.С</w:t>
      </w:r>
      <w:proofErr w:type="gramEnd"/>
      <w:r>
        <w:rPr>
          <w:rFonts w:asciiTheme="majorBidi" w:hAnsiTheme="majorBidi" w:cstheme="majorBidi"/>
          <w:sz w:val="28"/>
          <w:szCs w:val="28"/>
        </w:rPr>
        <w:t>тепурино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="006B6902" w:rsidRPr="00BA255F">
        <w:rPr>
          <w:rFonts w:asciiTheme="majorBidi" w:hAnsiTheme="majorBidi" w:cstheme="majorBidi"/>
          <w:sz w:val="28"/>
          <w:szCs w:val="28"/>
        </w:rPr>
        <w:t>Старицкий муниципальный район, Тверская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6E1004" w:rsidRDefault="00F93659" w:rsidP="00FF4C4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FF4C4B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proofErr w:type="gramStart"/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Учебный план </w:t>
      </w:r>
      <w:r w:rsidR="006136E4" w:rsidRPr="00FF4C4B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</w:t>
      </w:r>
      <w:r w:rsidR="00B645AA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Муниципальное бюджетное общеобразовательное учреждение "</w:t>
      </w:r>
      <w:proofErr w:type="spellStart"/>
      <w:r w:rsidR="00B645AA" w:rsidRPr="00FF4C4B">
        <w:rPr>
          <w:rStyle w:val="markedcontent"/>
          <w:rFonts w:asciiTheme="majorBidi" w:hAnsiTheme="majorBidi" w:cstheme="majorBidi"/>
          <w:sz w:val="24"/>
          <w:szCs w:val="28"/>
        </w:rPr>
        <w:t>Степуринская</w:t>
      </w:r>
      <w:proofErr w:type="spellEnd"/>
      <w:r w:rsidR="00B645AA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средняя общеобразовательная школа </w:t>
      </w:r>
      <w:r w:rsidR="00FF4C4B" w:rsidRPr="00FF4C4B">
        <w:rPr>
          <w:rFonts w:ascii="Times New Roman" w:eastAsia="Calibri" w:hAnsi="Times New Roman" w:cs="Times New Roman"/>
          <w:sz w:val="24"/>
          <w:szCs w:val="28"/>
        </w:rPr>
        <w:t>имени Михаила Ярославича Тверского</w:t>
      </w:r>
      <w:r w:rsidR="00B645AA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"</w:t>
      </w:r>
      <w:r w:rsidR="00B645AA" w:rsidRPr="00FF4C4B">
        <w:rPr>
          <w:rFonts w:asciiTheme="majorBidi" w:hAnsiTheme="majorBidi" w:cstheme="majorBidi"/>
          <w:sz w:val="24"/>
          <w:szCs w:val="28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(далее - учебный план) для </w:t>
      </w:r>
      <w:r w:rsidR="006136E4" w:rsidRPr="00FF4C4B">
        <w:rPr>
          <w:rStyle w:val="markedcontent"/>
          <w:rFonts w:asciiTheme="majorBidi" w:hAnsiTheme="majorBidi" w:cstheme="majorBidi"/>
          <w:sz w:val="24"/>
          <w:szCs w:val="28"/>
        </w:rPr>
        <w:t>5-9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классов, реализующих</w:t>
      </w:r>
      <w:r w:rsidR="00EA1496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основную образовательную программу </w:t>
      </w:r>
      <w:r w:rsidR="006136E4" w:rsidRPr="00FF4C4B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образования, соответствующ</w:t>
      </w:r>
      <w:r w:rsidR="001B1213" w:rsidRPr="00FF4C4B">
        <w:rPr>
          <w:rStyle w:val="markedcontent"/>
          <w:rFonts w:asciiTheme="majorBidi" w:hAnsiTheme="majorBidi" w:cstheme="majorBidi"/>
          <w:sz w:val="24"/>
          <w:szCs w:val="28"/>
        </w:rPr>
        <w:t>ую</w:t>
      </w:r>
      <w:r w:rsidR="006136E4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ФГОС О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ОО</w:t>
      </w:r>
      <w:r w:rsidR="00613F43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(приказ Министерства просвещения Российской Федерации от 31.05.2021 № 28</w:t>
      </w:r>
      <w:r w:rsidR="006136E4" w:rsidRPr="00FF4C4B">
        <w:rPr>
          <w:rStyle w:val="markedcontent"/>
          <w:rFonts w:asciiTheme="majorBidi" w:hAnsiTheme="majorBidi" w:cstheme="majorBidi"/>
          <w:sz w:val="24"/>
          <w:szCs w:val="28"/>
        </w:rPr>
        <w:t>7</w:t>
      </w:r>
      <w:r w:rsidR="00613F43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FF4C4B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="0031079C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образования»)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, </w:t>
      </w:r>
      <w:r w:rsidR="00FC2435" w:rsidRPr="00FF4C4B">
        <w:rPr>
          <w:rStyle w:val="markedcontent"/>
          <w:rFonts w:asciiTheme="majorBidi" w:hAnsiTheme="majorBidi" w:cstheme="majorBidi"/>
          <w:sz w:val="24"/>
          <w:szCs w:val="28"/>
        </w:rPr>
        <w:t>фиксирует общий объём нагрузки, максимальный объём аудиторной нагрузки обучающихся, состав</w:t>
      </w:r>
      <w:proofErr w:type="gramEnd"/>
      <w:r w:rsidR="00FC2435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FF4C4B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Учебный план является частью образовательной программы</w:t>
      </w:r>
      <w:r w:rsidR="003C7983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FF4C4B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общеобразовательное учреждение "</w:t>
      </w:r>
      <w:proofErr w:type="spellStart"/>
      <w:r w:rsidR="00EE0C26" w:rsidRPr="00FF4C4B">
        <w:rPr>
          <w:rStyle w:val="markedcontent"/>
          <w:rFonts w:asciiTheme="majorBidi" w:hAnsiTheme="majorBidi" w:cstheme="majorBidi"/>
          <w:sz w:val="24"/>
          <w:szCs w:val="28"/>
        </w:rPr>
        <w:t>Степуринская</w:t>
      </w:r>
      <w:proofErr w:type="spellEnd"/>
      <w:r w:rsidR="00EE0C26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средняя общеобразовательная школа </w:t>
      </w:r>
      <w:r w:rsidR="00FF4C4B" w:rsidRPr="00FF4C4B">
        <w:rPr>
          <w:rFonts w:ascii="Times New Roman" w:eastAsia="Calibri" w:hAnsi="Times New Roman" w:cs="Times New Roman"/>
          <w:sz w:val="24"/>
          <w:szCs w:val="28"/>
        </w:rPr>
        <w:t>имени Михаила Ярославича Тверского</w:t>
      </w:r>
      <w:r w:rsidR="00EE0C26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"</w:t>
      </w:r>
      <w:r w:rsidR="003C7983" w:rsidRPr="00FF4C4B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разработанной в соответствии с ФГОС </w:t>
      </w:r>
      <w:r w:rsidR="006136E4" w:rsidRPr="00FF4C4B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="003C7983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общего образования</w:t>
      </w:r>
      <w:r w:rsidR="001B1213" w:rsidRPr="00FF4C4B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с учетом </w:t>
      </w:r>
      <w:r w:rsidR="0088256D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Федеральной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образовательн</w:t>
      </w:r>
      <w:r w:rsidR="0088256D" w:rsidRPr="00FF4C4B">
        <w:rPr>
          <w:rStyle w:val="markedcontent"/>
          <w:rFonts w:asciiTheme="majorBidi" w:hAnsiTheme="majorBidi" w:cstheme="majorBidi"/>
          <w:sz w:val="24"/>
          <w:szCs w:val="28"/>
        </w:rPr>
        <w:t>ой</w:t>
      </w:r>
      <w:r w:rsidR="003C7983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программ</w:t>
      </w:r>
      <w:r w:rsidR="0088256D" w:rsidRPr="00FF4C4B">
        <w:rPr>
          <w:rStyle w:val="markedcontent"/>
          <w:rFonts w:asciiTheme="majorBidi" w:hAnsiTheme="majorBidi" w:cstheme="majorBidi"/>
          <w:sz w:val="24"/>
          <w:szCs w:val="28"/>
        </w:rPr>
        <w:t>ой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6136E4" w:rsidRPr="00FF4C4B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</w:t>
      </w:r>
      <w:r w:rsidR="001B1213" w:rsidRPr="00FF4C4B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и обеспечивает выполнение</w:t>
      </w:r>
      <w:r w:rsidR="003C7983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санитарно-эпидемиологических требований СП 2.4.3648-20 и</w:t>
      </w:r>
      <w:r w:rsidR="003C7983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гигиенических нормативов и требований СанПиН 1.2.3685-21.</w:t>
      </w:r>
    </w:p>
    <w:p w:rsidR="00C91579" w:rsidRPr="00FF4C4B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Учебный год в </w:t>
      </w:r>
      <w:r w:rsidR="00EE0C26" w:rsidRPr="00FF4C4B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общеобразовательное учреждение "</w:t>
      </w:r>
      <w:proofErr w:type="spellStart"/>
      <w:r w:rsidR="00EE0C26" w:rsidRPr="00FF4C4B">
        <w:rPr>
          <w:rStyle w:val="markedcontent"/>
          <w:rFonts w:asciiTheme="majorBidi" w:hAnsiTheme="majorBidi" w:cstheme="majorBidi"/>
          <w:sz w:val="24"/>
          <w:szCs w:val="28"/>
        </w:rPr>
        <w:t>Степуринская</w:t>
      </w:r>
      <w:proofErr w:type="spellEnd"/>
      <w:r w:rsidR="00EE0C26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средняя общеобразовательная школа </w:t>
      </w:r>
      <w:r w:rsidR="00FF4C4B" w:rsidRPr="00FF4C4B">
        <w:rPr>
          <w:rFonts w:ascii="Times New Roman" w:eastAsia="Calibri" w:hAnsi="Times New Roman" w:cs="Times New Roman"/>
          <w:sz w:val="24"/>
          <w:szCs w:val="28"/>
        </w:rPr>
        <w:t>имени Михаила Ярославича Тверского</w:t>
      </w:r>
      <w:r w:rsidR="00EE0C26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"</w:t>
      </w:r>
      <w:r w:rsidRPr="00FF4C4B">
        <w:rPr>
          <w:rFonts w:asciiTheme="majorBidi" w:hAnsiTheme="majorBidi" w:cstheme="majorBidi"/>
          <w:sz w:val="24"/>
          <w:szCs w:val="28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начинается</w:t>
      </w:r>
      <w:r w:rsidR="00806306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FF4C4B">
        <w:rPr>
          <w:rFonts w:asciiTheme="majorBidi" w:hAnsiTheme="majorBidi" w:cstheme="majorBidi"/>
          <w:sz w:val="24"/>
          <w:szCs w:val="28"/>
        </w:rPr>
        <w:t>01.09.2025</w:t>
      </w:r>
      <w:r w:rsidRPr="00FF4C4B">
        <w:rPr>
          <w:rFonts w:asciiTheme="majorBidi" w:hAnsiTheme="majorBidi" w:cstheme="majorBidi"/>
          <w:sz w:val="24"/>
          <w:szCs w:val="28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и заканчивается </w:t>
      </w:r>
      <w:r w:rsidR="00806306" w:rsidRPr="00FF4C4B">
        <w:rPr>
          <w:rFonts w:asciiTheme="majorBidi" w:hAnsiTheme="majorBidi" w:cstheme="majorBidi"/>
          <w:sz w:val="24"/>
          <w:szCs w:val="28"/>
        </w:rPr>
        <w:t>26.05.2026</w:t>
      </w:r>
      <w:r w:rsidRPr="00FF4C4B">
        <w:rPr>
          <w:rFonts w:asciiTheme="majorBidi" w:hAnsiTheme="majorBidi" w:cstheme="majorBidi"/>
          <w:sz w:val="24"/>
          <w:szCs w:val="28"/>
        </w:rPr>
        <w:t xml:space="preserve">. </w:t>
      </w:r>
    </w:p>
    <w:p w:rsidR="00C91579" w:rsidRPr="00FF4C4B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Про</w:t>
      </w:r>
      <w:r w:rsidR="006136E4" w:rsidRPr="00FF4C4B">
        <w:rPr>
          <w:rStyle w:val="markedcontent"/>
          <w:rFonts w:asciiTheme="majorBidi" w:hAnsiTheme="majorBidi" w:cstheme="majorBidi"/>
          <w:sz w:val="24"/>
          <w:szCs w:val="28"/>
        </w:rPr>
        <w:t>должительность учебного года в 5-9 классах составляет 34 учебные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недели. </w:t>
      </w:r>
    </w:p>
    <w:p w:rsidR="00F23C59" w:rsidRPr="00FF4C4B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Учебные занятия для учащихся </w:t>
      </w:r>
      <w:r w:rsidR="00284FF2" w:rsidRPr="00FF4C4B">
        <w:rPr>
          <w:rStyle w:val="markedcontent"/>
          <w:rFonts w:asciiTheme="majorBidi" w:hAnsiTheme="majorBidi" w:cstheme="majorBidi"/>
          <w:sz w:val="24"/>
          <w:szCs w:val="28"/>
        </w:rPr>
        <w:t>5-9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классов проводятся по</w:t>
      </w:r>
      <w:r w:rsidR="00F35982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5-</w:t>
      </w:r>
      <w:r w:rsidR="00AA6584" w:rsidRPr="00FF4C4B">
        <w:rPr>
          <w:rStyle w:val="markedcontent"/>
          <w:rFonts w:asciiTheme="majorBidi" w:hAnsiTheme="majorBidi" w:cstheme="majorBidi"/>
          <w:sz w:val="24"/>
          <w:szCs w:val="28"/>
        </w:rPr>
        <w:t>т</w:t>
      </w:r>
      <w:r w:rsidR="00F35982" w:rsidRPr="00FF4C4B">
        <w:rPr>
          <w:rStyle w:val="markedcontent"/>
          <w:rFonts w:asciiTheme="majorBidi" w:hAnsiTheme="majorBidi" w:cstheme="majorBidi"/>
          <w:sz w:val="24"/>
          <w:szCs w:val="28"/>
        </w:rPr>
        <w:t>и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дневной учебной неделе.</w:t>
      </w:r>
    </w:p>
    <w:p w:rsidR="005F6A49" w:rsidRPr="00FF4C4B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 8-9 классах – 33 часа.</w:t>
      </w:r>
      <w:proofErr w:type="gramStart"/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.</w:t>
      </w:r>
      <w:proofErr w:type="gramEnd"/>
    </w:p>
    <w:p w:rsidR="006C5F28" w:rsidRPr="00FF4C4B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Продолжительность урока (академический час) составляет </w:t>
      </w:r>
      <w:r w:rsidR="00FF4C4B" w:rsidRPr="00FF4C4B">
        <w:rPr>
          <w:rFonts w:asciiTheme="majorBidi" w:hAnsiTheme="majorBidi" w:cstheme="majorBidi"/>
          <w:sz w:val="24"/>
          <w:szCs w:val="28"/>
        </w:rPr>
        <w:t>40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минут.</w:t>
      </w:r>
    </w:p>
    <w:p w:rsidR="00F23C59" w:rsidRPr="00FF4C4B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F4C4B" w:rsidRPr="00FF4C4B" w:rsidRDefault="00FF4C4B" w:rsidP="00FF4C4B">
      <w:pPr>
        <w:ind w:firstLine="567"/>
        <w:jc w:val="both"/>
        <w:rPr>
          <w:rStyle w:val="markedcontent"/>
          <w:rFonts w:ascii="Times New Roman" w:eastAsia="Calibri" w:hAnsi="Times New Roman" w:cs="Times New Roman"/>
          <w:sz w:val="32"/>
          <w:szCs w:val="28"/>
        </w:rPr>
      </w:pPr>
      <w:r w:rsidRPr="00FF4C4B">
        <w:rPr>
          <w:rFonts w:ascii="Times New Roman" w:eastAsia="Calibri" w:hAnsi="Times New Roman" w:cs="Times New Roman"/>
          <w:sz w:val="24"/>
        </w:rPr>
        <w:t xml:space="preserve">При реализации 1 вариант федерального учебного плана количество часов на физическую культуру составляет 2, третий час реализуется образовательной организацией за счет часов внеурочной деятельности и за счёт посещения </w:t>
      </w:r>
      <w:proofErr w:type="gramStart"/>
      <w:r w:rsidRPr="00FF4C4B">
        <w:rPr>
          <w:rFonts w:ascii="Times New Roman" w:eastAsia="Calibri" w:hAnsi="Times New Roman" w:cs="Times New Roman"/>
          <w:sz w:val="24"/>
        </w:rPr>
        <w:t>обучающимися</w:t>
      </w:r>
      <w:proofErr w:type="gramEnd"/>
      <w:r w:rsidRPr="00FF4C4B">
        <w:rPr>
          <w:rFonts w:ascii="Times New Roman" w:eastAsia="Calibri" w:hAnsi="Times New Roman" w:cs="Times New Roman"/>
          <w:sz w:val="24"/>
        </w:rPr>
        <w:t xml:space="preserve"> спортивных секций, школьных спортивных клубов, включая использование учебных модулей по видам спорта.</w:t>
      </w:r>
    </w:p>
    <w:p w:rsidR="00F23C59" w:rsidRPr="00FF4C4B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FF4C4B" w:rsidRPr="00FF4C4B" w:rsidRDefault="00FF4C4B" w:rsidP="00FF4C4B">
      <w:pPr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FF4C4B">
        <w:rPr>
          <w:rFonts w:ascii="Times New Roman" w:eastAsia="Calibri" w:hAnsi="Times New Roman" w:cs="Times New Roman"/>
          <w:sz w:val="24"/>
        </w:rPr>
        <w:t xml:space="preserve">Из части формируемой участниками образовательного процесса добавлены часы </w:t>
      </w:r>
      <w:proofErr w:type="gramStart"/>
      <w:r w:rsidRPr="00FF4C4B">
        <w:rPr>
          <w:rFonts w:ascii="Times New Roman" w:eastAsia="Calibri" w:hAnsi="Times New Roman" w:cs="Times New Roman"/>
          <w:sz w:val="24"/>
        </w:rPr>
        <w:t>на</w:t>
      </w:r>
      <w:proofErr w:type="gramEnd"/>
      <w:r w:rsidRPr="00FF4C4B">
        <w:rPr>
          <w:rFonts w:ascii="Times New Roman" w:eastAsia="Calibri" w:hAnsi="Times New Roman" w:cs="Times New Roman"/>
          <w:sz w:val="24"/>
        </w:rPr>
        <w:t>:</w:t>
      </w:r>
    </w:p>
    <w:p w:rsidR="00FF4C4B" w:rsidRPr="00FF4C4B" w:rsidRDefault="00FF4C4B" w:rsidP="00FF4C4B">
      <w:pPr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FF4C4B">
        <w:rPr>
          <w:rFonts w:ascii="Times New Roman" w:eastAsia="Calibri" w:hAnsi="Times New Roman" w:cs="Times New Roman"/>
          <w:sz w:val="24"/>
        </w:rPr>
        <w:t>В 5 классе 1 час на изучение финансовой грамотности, для создания условий успешного получения образования учащимися, развития УУД, программа составлена с учетом потребностей родителей и учащихся.</w:t>
      </w:r>
    </w:p>
    <w:p w:rsidR="00EC6B23" w:rsidRPr="00FF4C4B" w:rsidRDefault="00FF4C4B" w:rsidP="00EC6B23">
      <w:pPr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FF4C4B">
        <w:rPr>
          <w:rFonts w:ascii="Times New Roman" w:eastAsia="Calibri" w:hAnsi="Times New Roman" w:cs="Times New Roman"/>
          <w:sz w:val="24"/>
        </w:rPr>
        <w:t xml:space="preserve">В 6 классе 1 час на изучение </w:t>
      </w:r>
      <w:r w:rsidR="00EC6B23" w:rsidRPr="00EC6B23">
        <w:rPr>
          <w:rFonts w:ascii="Times New Roman" w:eastAsia="Calibri" w:hAnsi="Times New Roman" w:cs="Times New Roman"/>
          <w:sz w:val="24"/>
        </w:rPr>
        <w:t xml:space="preserve">курса </w:t>
      </w:r>
      <w:r w:rsidR="00EC6B23">
        <w:rPr>
          <w:rFonts w:ascii="Times New Roman" w:eastAsia="Calibri" w:hAnsi="Times New Roman" w:cs="Times New Roman"/>
          <w:sz w:val="24"/>
        </w:rPr>
        <w:t>«</w:t>
      </w:r>
      <w:r w:rsidR="00EC6B23" w:rsidRPr="00EC6B23">
        <w:rPr>
          <w:rFonts w:ascii="Times New Roman" w:hAnsi="Times New Roman" w:cs="Times New Roman"/>
        </w:rPr>
        <w:t>Человек и общество</w:t>
      </w:r>
      <w:r w:rsidR="00EC6B23">
        <w:rPr>
          <w:rFonts w:ascii="Times New Roman" w:hAnsi="Times New Roman" w:cs="Times New Roman"/>
        </w:rPr>
        <w:t>»</w:t>
      </w:r>
      <w:r w:rsidR="00EC6B23" w:rsidRPr="00EC6B23">
        <w:rPr>
          <w:rFonts w:ascii="Times New Roman" w:eastAsia="Calibri" w:hAnsi="Times New Roman" w:cs="Times New Roman"/>
          <w:sz w:val="24"/>
        </w:rPr>
        <w:t xml:space="preserve"> </w:t>
      </w:r>
      <w:r w:rsidR="00EC6B23" w:rsidRPr="00FF4C4B">
        <w:rPr>
          <w:rFonts w:ascii="Times New Roman" w:eastAsia="Calibri" w:hAnsi="Times New Roman" w:cs="Times New Roman"/>
          <w:sz w:val="24"/>
        </w:rPr>
        <w:t xml:space="preserve">для создания условий успешного получения </w:t>
      </w:r>
      <w:r w:rsidR="00EC6B23">
        <w:rPr>
          <w:rFonts w:ascii="Times New Roman" w:eastAsia="Calibri" w:hAnsi="Times New Roman" w:cs="Times New Roman"/>
          <w:sz w:val="24"/>
        </w:rPr>
        <w:t xml:space="preserve">обществоведческого </w:t>
      </w:r>
      <w:r w:rsidR="00EC6B23" w:rsidRPr="00FF4C4B">
        <w:rPr>
          <w:rFonts w:ascii="Times New Roman" w:eastAsia="Calibri" w:hAnsi="Times New Roman" w:cs="Times New Roman"/>
          <w:sz w:val="24"/>
        </w:rPr>
        <w:t>образования учащимися, программа составлена с учетом потребностей родителей и учащихся.</w:t>
      </w:r>
    </w:p>
    <w:p w:rsidR="00FF4C4B" w:rsidRPr="00EC6B23" w:rsidRDefault="00FF4C4B" w:rsidP="00FF4C4B">
      <w:pPr>
        <w:ind w:firstLine="567"/>
        <w:jc w:val="both"/>
        <w:rPr>
          <w:rFonts w:ascii="Times New Roman" w:eastAsia="Calibri" w:hAnsi="Times New Roman" w:cs="Times New Roman"/>
          <w:sz w:val="24"/>
        </w:rPr>
      </w:pPr>
    </w:p>
    <w:p w:rsidR="00FF4C4B" w:rsidRDefault="00FF4C4B" w:rsidP="00FF4C4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C4B">
        <w:rPr>
          <w:rFonts w:ascii="Times New Roman" w:eastAsia="Calibri" w:hAnsi="Times New Roman" w:cs="Times New Roman"/>
          <w:sz w:val="24"/>
        </w:rPr>
        <w:lastRenderedPageBreak/>
        <w:t xml:space="preserve">В 7 классе введен курс «Практическая геометрия» с целью формирования знаний и умений практического характера, </w:t>
      </w:r>
      <w:r w:rsidRPr="00FF4C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обеспечивающий интересы и потребности участников образовательных отношений</w:t>
      </w:r>
    </w:p>
    <w:p w:rsidR="00EC6B23" w:rsidRPr="00EC6B23" w:rsidRDefault="00EC6B23" w:rsidP="00EC6B23">
      <w:pPr>
        <w:ind w:firstLine="567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В 7</w:t>
      </w:r>
      <w:r w:rsidRPr="00FF4C4B">
        <w:rPr>
          <w:rFonts w:ascii="Times New Roman" w:eastAsia="Calibri" w:hAnsi="Times New Roman" w:cs="Times New Roman"/>
          <w:sz w:val="24"/>
        </w:rPr>
        <w:t xml:space="preserve"> классе 1 час на изучение </w:t>
      </w:r>
      <w:r w:rsidRPr="00EC6B23">
        <w:rPr>
          <w:rFonts w:ascii="Times New Roman" w:eastAsia="Calibri" w:hAnsi="Times New Roman" w:cs="Times New Roman"/>
          <w:sz w:val="24"/>
        </w:rPr>
        <w:t>курса</w:t>
      </w:r>
      <w:r w:rsidRPr="00EC6B23">
        <w:t xml:space="preserve"> </w:t>
      </w:r>
      <w:r>
        <w:t>«</w:t>
      </w:r>
      <w:r w:rsidRPr="00EC6B23">
        <w:rPr>
          <w:rFonts w:ascii="Times New Roman" w:hAnsi="Times New Roman" w:cs="Times New Roman"/>
        </w:rPr>
        <w:t>Основы правовых знаний</w:t>
      </w:r>
      <w:r>
        <w:rPr>
          <w:rFonts w:ascii="Times New Roman" w:hAnsi="Times New Roman" w:cs="Times New Roman"/>
        </w:rPr>
        <w:t>»</w:t>
      </w:r>
      <w:r w:rsidRPr="00EC6B23">
        <w:rPr>
          <w:rFonts w:ascii="Times New Roman" w:eastAsia="Calibri" w:hAnsi="Times New Roman" w:cs="Times New Roman"/>
          <w:sz w:val="24"/>
        </w:rPr>
        <w:t xml:space="preserve"> </w:t>
      </w:r>
      <w:r w:rsidRPr="00FF4C4B">
        <w:rPr>
          <w:rFonts w:ascii="Times New Roman" w:eastAsia="Calibri" w:hAnsi="Times New Roman" w:cs="Times New Roman"/>
          <w:sz w:val="24"/>
        </w:rPr>
        <w:t xml:space="preserve">для создания условий успешного получения </w:t>
      </w:r>
      <w:r>
        <w:rPr>
          <w:rFonts w:ascii="Times New Roman" w:eastAsia="Calibri" w:hAnsi="Times New Roman" w:cs="Times New Roman"/>
          <w:sz w:val="24"/>
        </w:rPr>
        <w:t xml:space="preserve">обществоведческого </w:t>
      </w:r>
      <w:r w:rsidRPr="00FF4C4B">
        <w:rPr>
          <w:rFonts w:ascii="Times New Roman" w:eastAsia="Calibri" w:hAnsi="Times New Roman" w:cs="Times New Roman"/>
          <w:sz w:val="24"/>
        </w:rPr>
        <w:t>образования учащимися, программа составлена с учетом пот</w:t>
      </w:r>
      <w:r>
        <w:rPr>
          <w:rFonts w:ascii="Times New Roman" w:eastAsia="Calibri" w:hAnsi="Times New Roman" w:cs="Times New Roman"/>
          <w:sz w:val="24"/>
        </w:rPr>
        <w:t>ребностей родителей и учащихся.</w:t>
      </w:r>
    </w:p>
    <w:p w:rsidR="00FF4C4B" w:rsidRPr="00FF4C4B" w:rsidRDefault="00FF4C4B" w:rsidP="00FF4C4B">
      <w:pPr>
        <w:ind w:firstLine="567"/>
        <w:jc w:val="both"/>
        <w:rPr>
          <w:rFonts w:ascii="Times New Roman" w:eastAsia="Calibri" w:hAnsi="Times New Roman" w:cs="Times New Roman"/>
          <w:sz w:val="32"/>
        </w:rPr>
      </w:pPr>
      <w:proofErr w:type="gramStart"/>
      <w:r w:rsidRPr="00FF4C4B">
        <w:rPr>
          <w:rFonts w:ascii="Times New Roman" w:eastAsia="Calibri" w:hAnsi="Times New Roman" w:cs="Times New Roman"/>
          <w:sz w:val="24"/>
        </w:rPr>
        <w:t xml:space="preserve">в 8 классе – 1 час на изучение курса Основы учебно-исследовательской и проектной деятельности обучающихся, </w:t>
      </w:r>
      <w:r w:rsidRPr="00FF4C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обеспечивающий интересы и потребности участников образовательных отношений.</w:t>
      </w:r>
      <w:r w:rsidRPr="00FF4C4B">
        <w:rPr>
          <w:rFonts w:ascii="Times New Roman" w:eastAsia="Calibri" w:hAnsi="Times New Roman" w:cs="Times New Roman"/>
          <w:sz w:val="32"/>
        </w:rPr>
        <w:t xml:space="preserve"> </w:t>
      </w:r>
      <w:proofErr w:type="gramEnd"/>
    </w:p>
    <w:p w:rsidR="00FF4C4B" w:rsidRPr="00FF4C4B" w:rsidRDefault="00FF4C4B" w:rsidP="00FF4C4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4C4B">
        <w:rPr>
          <w:rFonts w:ascii="Times New Roman" w:eastAsia="Calibri" w:hAnsi="Times New Roman" w:cs="Times New Roman"/>
          <w:sz w:val="24"/>
          <w:szCs w:val="28"/>
        </w:rPr>
        <w:t>В 8 классе -1 час на изучение курса Химия вокруг нас,</w:t>
      </w:r>
      <w:r w:rsidRPr="00FF4C4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FF4C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обеспечивающий интересы и потребности участников образовательных отношений.</w:t>
      </w:r>
    </w:p>
    <w:p w:rsidR="00FF4C4B" w:rsidRPr="00FF4C4B" w:rsidRDefault="00FF4C4B" w:rsidP="00FF4C4B">
      <w:pPr>
        <w:ind w:firstLine="567"/>
        <w:jc w:val="both"/>
        <w:rPr>
          <w:rStyle w:val="markedcontent"/>
          <w:rFonts w:ascii="Times New Roman" w:eastAsia="Calibri" w:hAnsi="Times New Roman" w:cs="Times New Roman"/>
          <w:sz w:val="24"/>
        </w:rPr>
      </w:pPr>
      <w:r w:rsidRPr="00FF4C4B">
        <w:rPr>
          <w:rFonts w:ascii="Times New Roman" w:eastAsia="Calibri" w:hAnsi="Times New Roman" w:cs="Times New Roman"/>
          <w:sz w:val="24"/>
        </w:rPr>
        <w:t xml:space="preserve">В 9 классе с целью </w:t>
      </w:r>
      <w:proofErr w:type="spellStart"/>
      <w:r w:rsidRPr="00FF4C4B">
        <w:rPr>
          <w:rFonts w:ascii="Times New Roman" w:eastAsia="Calibri" w:hAnsi="Times New Roman" w:cs="Times New Roman"/>
          <w:sz w:val="24"/>
        </w:rPr>
        <w:t>предпрофильной</w:t>
      </w:r>
      <w:proofErr w:type="spellEnd"/>
      <w:r w:rsidRPr="00FF4C4B">
        <w:rPr>
          <w:rFonts w:ascii="Times New Roman" w:eastAsia="Calibri" w:hAnsi="Times New Roman" w:cs="Times New Roman"/>
          <w:sz w:val="24"/>
        </w:rPr>
        <w:t xml:space="preserve"> подготовки</w:t>
      </w:r>
      <w:proofErr w:type="gramStart"/>
      <w:r w:rsidRPr="00FF4C4B">
        <w:rPr>
          <w:rFonts w:ascii="Times New Roman" w:eastAsia="Calibri" w:hAnsi="Times New Roman" w:cs="Times New Roman"/>
          <w:sz w:val="24"/>
        </w:rPr>
        <w:t xml:space="preserve"> ,</w:t>
      </w:r>
      <w:proofErr w:type="gramEnd"/>
      <w:r w:rsidRPr="00FF4C4B">
        <w:rPr>
          <w:rFonts w:ascii="Times New Roman" w:eastAsia="Calibri" w:hAnsi="Times New Roman" w:cs="Times New Roman"/>
          <w:sz w:val="24"/>
        </w:rPr>
        <w:t xml:space="preserve"> самоопределения учащихся введено 1 час на </w:t>
      </w:r>
      <w:proofErr w:type="spellStart"/>
      <w:r w:rsidRPr="00FF4C4B">
        <w:rPr>
          <w:rFonts w:ascii="Times New Roman" w:eastAsia="Calibri" w:hAnsi="Times New Roman" w:cs="Times New Roman"/>
          <w:sz w:val="24"/>
        </w:rPr>
        <w:t>предпрофильные</w:t>
      </w:r>
      <w:proofErr w:type="spellEnd"/>
      <w:r w:rsidRPr="00FF4C4B">
        <w:rPr>
          <w:rFonts w:ascii="Times New Roman" w:eastAsia="Calibri" w:hAnsi="Times New Roman" w:cs="Times New Roman"/>
          <w:sz w:val="24"/>
        </w:rPr>
        <w:t xml:space="preserve"> курсы (см. приложение №1) </w:t>
      </w:r>
    </w:p>
    <w:p w:rsidR="008E0553" w:rsidRPr="00FF4C4B" w:rsidRDefault="00BF0C5B" w:rsidP="00FF4C4B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В </w:t>
      </w:r>
      <w:r w:rsidR="003963BA" w:rsidRPr="00FF4C4B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общеобразовательное учреждение "</w:t>
      </w:r>
      <w:proofErr w:type="spellStart"/>
      <w:r w:rsidR="003963BA" w:rsidRPr="00FF4C4B">
        <w:rPr>
          <w:rStyle w:val="markedcontent"/>
          <w:rFonts w:asciiTheme="majorBidi" w:hAnsiTheme="majorBidi" w:cstheme="majorBidi"/>
          <w:sz w:val="24"/>
          <w:szCs w:val="28"/>
        </w:rPr>
        <w:t>Степуринская</w:t>
      </w:r>
      <w:proofErr w:type="spellEnd"/>
      <w:r w:rsidR="003963BA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средняя общеобразовательная школа </w:t>
      </w:r>
      <w:r w:rsidR="00FF4C4B" w:rsidRPr="00FF4C4B">
        <w:rPr>
          <w:rFonts w:ascii="Times New Roman" w:eastAsia="Calibri" w:hAnsi="Times New Roman" w:cs="Times New Roman"/>
          <w:sz w:val="24"/>
          <w:szCs w:val="28"/>
        </w:rPr>
        <w:t>имени Михаила Ярославича Тверского</w:t>
      </w:r>
      <w:r w:rsidR="003963BA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"</w:t>
      </w:r>
      <w:r w:rsidR="007E3674" w:rsidRPr="00FF4C4B">
        <w:rPr>
          <w:rFonts w:asciiTheme="majorBidi" w:hAnsiTheme="majorBidi" w:cstheme="majorBidi"/>
          <w:sz w:val="24"/>
          <w:szCs w:val="28"/>
        </w:rPr>
        <w:t xml:space="preserve"> </w:t>
      </w:r>
      <w:r w:rsidR="007E3674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языком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об</w:t>
      </w:r>
      <w:r w:rsidR="00E648BD" w:rsidRPr="00FF4C4B">
        <w:rPr>
          <w:rStyle w:val="markedcontent"/>
          <w:rFonts w:asciiTheme="majorBidi" w:hAnsiTheme="majorBidi" w:cstheme="majorBidi"/>
          <w:sz w:val="24"/>
          <w:szCs w:val="28"/>
        </w:rPr>
        <w:t>учения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является </w:t>
      </w:r>
      <w:r w:rsidR="00446614" w:rsidRPr="00FF4C4B">
        <w:rPr>
          <w:rFonts w:asciiTheme="majorBidi" w:hAnsiTheme="majorBidi" w:cstheme="majorBidi"/>
          <w:sz w:val="24"/>
          <w:szCs w:val="28"/>
        </w:rPr>
        <w:t xml:space="preserve">русский </w:t>
      </w:r>
      <w:r w:rsidRPr="00FF4C4B">
        <w:rPr>
          <w:rFonts w:asciiTheme="majorBidi" w:hAnsiTheme="majorBidi" w:cstheme="majorBidi"/>
          <w:sz w:val="24"/>
          <w:szCs w:val="28"/>
        </w:rPr>
        <w:t>язык</w:t>
      </w:r>
      <w:r w:rsidR="006D6035" w:rsidRPr="00FF4C4B">
        <w:rPr>
          <w:rFonts w:asciiTheme="majorBidi" w:hAnsiTheme="majorBidi" w:cstheme="majorBidi"/>
          <w:sz w:val="24"/>
          <w:szCs w:val="28"/>
        </w:rPr>
        <w:t>.</w:t>
      </w:r>
    </w:p>
    <w:p w:rsidR="006C5F28" w:rsidRPr="00FF4C4B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В </w:t>
      </w:r>
      <w:r w:rsidR="00A97300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связи с поэтапным переходом на новую программу по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учебно</w:t>
      </w:r>
      <w:r w:rsidR="00A97300" w:rsidRPr="00FF4C4B">
        <w:rPr>
          <w:rStyle w:val="markedcontent"/>
          <w:rFonts w:asciiTheme="majorBidi" w:hAnsiTheme="majorBidi" w:cstheme="majorBidi"/>
          <w:sz w:val="24"/>
          <w:szCs w:val="28"/>
        </w:rPr>
        <w:t>му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предмет</w:t>
      </w:r>
      <w:r w:rsidR="00A97300" w:rsidRPr="00FF4C4B">
        <w:rPr>
          <w:rStyle w:val="markedcontent"/>
          <w:rFonts w:asciiTheme="majorBidi" w:hAnsiTheme="majorBidi" w:cstheme="majorBidi"/>
          <w:sz w:val="24"/>
          <w:szCs w:val="28"/>
        </w:rPr>
        <w:t>у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«История»</w:t>
      </w:r>
      <w:r w:rsidR="00A97300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в 2025/2026 учебному году 5-7 классы изучают данный предмет в объеме 3 час</w:t>
      </w:r>
      <w:r w:rsidR="005326EA" w:rsidRPr="00FF4C4B">
        <w:rPr>
          <w:rStyle w:val="markedcontent"/>
          <w:rFonts w:asciiTheme="majorBidi" w:hAnsiTheme="majorBidi" w:cstheme="majorBidi"/>
          <w:sz w:val="24"/>
          <w:szCs w:val="28"/>
        </w:rPr>
        <w:t>а</w:t>
      </w:r>
      <w:r w:rsidR="00B300A5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в неделю</w:t>
      </w:r>
      <w:r w:rsidR="00A97300" w:rsidRPr="00FF4C4B">
        <w:rPr>
          <w:rStyle w:val="markedcontent"/>
          <w:rFonts w:asciiTheme="majorBidi" w:hAnsiTheme="majorBidi" w:cstheme="majorBidi"/>
          <w:sz w:val="24"/>
          <w:szCs w:val="28"/>
        </w:rPr>
        <w:t>, 8-9 классы в объеме 2 час</w:t>
      </w:r>
      <w:r w:rsidR="005326EA" w:rsidRPr="00FF4C4B">
        <w:rPr>
          <w:rStyle w:val="markedcontent"/>
          <w:rFonts w:asciiTheme="majorBidi" w:hAnsiTheme="majorBidi" w:cstheme="majorBidi"/>
          <w:sz w:val="24"/>
          <w:szCs w:val="28"/>
        </w:rPr>
        <w:t>а в неделю</w:t>
      </w:r>
      <w:r w:rsidR="00A97300" w:rsidRPr="00FF4C4B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A97300" w:rsidRPr="00FF4C4B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В части предмета обществознание в 2025/202</w:t>
      </w:r>
      <w:r w:rsidR="00B300A5" w:rsidRPr="00FF4C4B">
        <w:rPr>
          <w:rStyle w:val="markedcontent"/>
          <w:rFonts w:asciiTheme="majorBidi" w:hAnsiTheme="majorBidi" w:cstheme="majorBidi"/>
          <w:sz w:val="24"/>
          <w:szCs w:val="28"/>
        </w:rPr>
        <w:t>6 учебному году 5-7 классы не изучают данный предмет, 8</w:t>
      </w:r>
      <w:r w:rsidR="005326EA" w:rsidRPr="00FF4C4B">
        <w:rPr>
          <w:rStyle w:val="markedcontent"/>
          <w:rFonts w:asciiTheme="majorBidi" w:hAnsiTheme="majorBidi" w:cstheme="majorBidi"/>
          <w:sz w:val="24"/>
          <w:szCs w:val="28"/>
        </w:rPr>
        <w:t>-</w:t>
      </w:r>
      <w:r w:rsidR="00B300A5" w:rsidRPr="00FF4C4B">
        <w:rPr>
          <w:rStyle w:val="markedcontent"/>
          <w:rFonts w:asciiTheme="majorBidi" w:hAnsiTheme="majorBidi" w:cstheme="majorBidi"/>
          <w:sz w:val="24"/>
          <w:szCs w:val="28"/>
        </w:rPr>
        <w:t>9 классы изучают в объеме 1 час в неделю</w:t>
      </w:r>
      <w:r w:rsidR="0048132A" w:rsidRPr="00FF4C4B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F23C59" w:rsidRPr="00FF4C4B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При изучении </w:t>
      </w:r>
      <w:r w:rsidR="000F4598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предметов </w:t>
      </w:r>
      <w:r w:rsidRPr="00FF4C4B">
        <w:rPr>
          <w:rStyle w:val="markedcontent"/>
          <w:rFonts w:asciiTheme="majorBidi" w:hAnsiTheme="majorBidi" w:cstheme="majorBidi"/>
          <w:sz w:val="20"/>
        </w:rPr>
        <w:t xml:space="preserve"> </w:t>
      </w:r>
      <w:r w:rsidR="00FF4C4B" w:rsidRPr="00FF4C4B">
        <w:rPr>
          <w:rStyle w:val="markedcontent"/>
          <w:rFonts w:asciiTheme="majorBidi" w:hAnsiTheme="majorBidi" w:cstheme="majorBidi"/>
          <w:sz w:val="24"/>
        </w:rPr>
        <w:t>не</w:t>
      </w:r>
      <w:r w:rsidR="00FF4C4B" w:rsidRPr="00FF4C4B">
        <w:rPr>
          <w:rStyle w:val="markedcontent"/>
          <w:rFonts w:asciiTheme="majorBidi" w:hAnsiTheme="majorBidi" w:cstheme="majorBidi"/>
          <w:sz w:val="20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осуществляется д</w:t>
      </w:r>
      <w:r w:rsidR="00F23C59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еление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учащихся </w:t>
      </w:r>
      <w:r w:rsidR="00F23C59" w:rsidRPr="00FF4C4B">
        <w:rPr>
          <w:rStyle w:val="markedcontent"/>
          <w:rFonts w:asciiTheme="majorBidi" w:hAnsiTheme="majorBidi" w:cstheme="majorBidi"/>
          <w:sz w:val="24"/>
          <w:szCs w:val="28"/>
        </w:rPr>
        <w:t>на подгруппы</w:t>
      </w:r>
      <w:r w:rsidR="00112D88" w:rsidRPr="00FF4C4B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FF4C4B" w:rsidRPr="00FF4C4B" w:rsidRDefault="00FF4C4B" w:rsidP="00FF4C4B">
      <w:pPr>
        <w:ind w:firstLine="567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  <w:r w:rsidRPr="00FF4C4B">
        <w:rPr>
          <w:rFonts w:ascii="Times New Roman" w:eastAsia="Calibri" w:hAnsi="Times New Roman" w:cs="Times New Roman"/>
          <w:b/>
          <w:sz w:val="24"/>
        </w:rPr>
        <w:t xml:space="preserve">Промежуточная аттестация </w:t>
      </w:r>
      <w:proofErr w:type="gramStart"/>
      <w:r w:rsidRPr="00FF4C4B">
        <w:rPr>
          <w:rFonts w:ascii="Times New Roman" w:eastAsia="Calibri" w:hAnsi="Times New Roman" w:cs="Times New Roman"/>
          <w:b/>
          <w:sz w:val="24"/>
        </w:rPr>
        <w:t>обучающихся</w:t>
      </w:r>
      <w:proofErr w:type="gramEnd"/>
    </w:p>
    <w:p w:rsidR="004141D3" w:rsidRPr="00FF4C4B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Промежуточная аттестация</w:t>
      </w:r>
      <w:r w:rsidR="004141D3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–</w:t>
      </w:r>
      <w:r w:rsidR="004141D3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процедура, проводимая с целью оценки качества освоения </w:t>
      </w:r>
      <w:proofErr w:type="gramStart"/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обучающимися</w:t>
      </w:r>
      <w:proofErr w:type="gramEnd"/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части содержания</w:t>
      </w:r>
      <w:r w:rsidR="004141D3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FF4C4B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Промежуточная</w:t>
      </w:r>
      <w:r w:rsidR="00AF3C68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аттестация за четверть и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годовая аттестация </w:t>
      </w:r>
      <w:proofErr w:type="gramStart"/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обучающихся</w:t>
      </w:r>
      <w:proofErr w:type="gramEnd"/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осуществляется в соответствии с календарным учебным</w:t>
      </w:r>
      <w:r w:rsidR="004141D3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графиком.</w:t>
      </w:r>
    </w:p>
    <w:p w:rsidR="004141D3" w:rsidRPr="00FF4C4B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образовательных отношений, являются </w:t>
      </w:r>
      <w:proofErr w:type="spellStart"/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безотметочными</w:t>
      </w:r>
      <w:proofErr w:type="spellEnd"/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и оцениваются «зачет» или «незачет» по итогам четверти. </w:t>
      </w:r>
    </w:p>
    <w:p w:rsidR="00641000" w:rsidRPr="00FF4C4B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Промежуточная</w:t>
      </w:r>
      <w:r w:rsidR="004141D3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аттестация проходит на последней учебной неделе четверти.</w:t>
      </w:r>
      <w:r w:rsidR="004141D3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br/>
        <w:t xml:space="preserve">текущего контроля успеваемости и промежуточной </w:t>
      </w:r>
      <w:proofErr w:type="gramStart"/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аттестации</w:t>
      </w:r>
      <w:proofErr w:type="gramEnd"/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обучающихся </w:t>
      </w:r>
      <w:r w:rsidR="00A227C0" w:rsidRPr="00FF4C4B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общеобразовательное учреждение "</w:t>
      </w:r>
      <w:proofErr w:type="spellStart"/>
      <w:r w:rsidR="00A227C0" w:rsidRPr="00FF4C4B">
        <w:rPr>
          <w:rStyle w:val="markedcontent"/>
          <w:rFonts w:asciiTheme="majorBidi" w:hAnsiTheme="majorBidi" w:cstheme="majorBidi"/>
          <w:sz w:val="24"/>
          <w:szCs w:val="28"/>
        </w:rPr>
        <w:t>Степуринская</w:t>
      </w:r>
      <w:proofErr w:type="spellEnd"/>
      <w:r w:rsidR="00A227C0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средняя общеобразовательная школа </w:t>
      </w:r>
      <w:r w:rsidR="00FF4C4B" w:rsidRPr="00FF4C4B">
        <w:rPr>
          <w:rFonts w:ascii="Times New Roman" w:eastAsia="Calibri" w:hAnsi="Times New Roman" w:cs="Times New Roman"/>
          <w:sz w:val="24"/>
          <w:szCs w:val="28"/>
        </w:rPr>
        <w:t>имени Михаила Ярославича Тверского</w:t>
      </w:r>
      <w:r w:rsidR="00A227C0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"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.</w:t>
      </w:r>
      <w:r w:rsidR="00641000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</w:p>
    <w:p w:rsidR="008E0553" w:rsidRPr="00FF4C4B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Освоение основной образовательной</w:t>
      </w:r>
      <w:r w:rsidR="006D6035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программ 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="006D6035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 завершается итоговой аттестацией.</w:t>
      </w:r>
      <w:r w:rsidR="00641000"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</w:p>
    <w:p w:rsidR="00F23C59" w:rsidRPr="00FF4C4B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Нормативный срок освоения </w:t>
      </w:r>
      <w:r w:rsidR="008E0553" w:rsidRPr="00FF4C4B">
        <w:rPr>
          <w:rStyle w:val="markedcontent"/>
          <w:rFonts w:asciiTheme="majorBidi" w:hAnsiTheme="majorBidi" w:cstheme="majorBidi"/>
          <w:sz w:val="24"/>
          <w:szCs w:val="28"/>
        </w:rPr>
        <w:t>основной образовательной программы основного общего образования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составляет </w:t>
      </w:r>
      <w:r w:rsidR="005472C1" w:rsidRPr="00FF4C4B">
        <w:rPr>
          <w:rStyle w:val="markedcontent"/>
          <w:rFonts w:asciiTheme="majorBidi" w:hAnsiTheme="majorBidi" w:cstheme="majorBidi"/>
          <w:sz w:val="24"/>
          <w:szCs w:val="28"/>
        </w:rPr>
        <w:t>5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5472C1" w:rsidRPr="00FF4C4B">
        <w:rPr>
          <w:rStyle w:val="markedcontent"/>
          <w:rFonts w:asciiTheme="majorBidi" w:hAnsiTheme="majorBidi" w:cstheme="majorBidi"/>
          <w:sz w:val="24"/>
          <w:szCs w:val="28"/>
        </w:rPr>
        <w:t>лет</w:t>
      </w:r>
      <w:r w:rsidR="00F60A00" w:rsidRPr="00FF4C4B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FF4C4B" w:rsidRPr="00FF4C4B" w:rsidRDefault="00FF4C4B" w:rsidP="00FF4C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Cs w:val="24"/>
          <w:lang w:eastAsia="ru-RU"/>
        </w:rPr>
      </w:pPr>
      <w:r w:rsidRPr="00FF4C4B">
        <w:rPr>
          <w:rFonts w:ascii="Times New Roman" w:eastAsia="Calibri" w:hAnsi="Times New Roman" w:cs="Times New Roman"/>
          <w:b/>
          <w:bCs/>
          <w:szCs w:val="24"/>
          <w:lang w:eastAsia="ru-RU"/>
        </w:rPr>
        <w:t>Формы сроки промежуточной аттестации основного общего образования</w:t>
      </w:r>
    </w:p>
    <w:p w:rsidR="00FF4C4B" w:rsidRPr="00FF4C4B" w:rsidRDefault="00FF4C4B" w:rsidP="00FF4C4B">
      <w:pPr>
        <w:spacing w:after="200" w:line="240" w:lineRule="auto"/>
        <w:contextualSpacing/>
        <w:rPr>
          <w:rFonts w:ascii="Times New Roman" w:eastAsia="Calibri" w:hAnsi="Times New Roman" w:cs="Times New Roman"/>
          <w:lang w:eastAsia="ru-RU"/>
        </w:rPr>
      </w:pPr>
      <w:r w:rsidRPr="00FF4C4B">
        <w:rPr>
          <w:rFonts w:ascii="Times New Roman" w:eastAsia="Calibri" w:hAnsi="Times New Roman" w:cs="Times New Roman"/>
          <w:lang w:eastAsia="ru-RU"/>
        </w:rPr>
        <w:t xml:space="preserve">Промежуточные итоговые оценки в баллах выставляются за I – IV четверти и год. Промежуточная аттестация проводится по всем предметам обязательной части учебного плана. Промежуточная аттестация на уровне основного общего образования проводится в мае текущего учебного года.  </w:t>
      </w:r>
    </w:p>
    <w:tbl>
      <w:tblPr>
        <w:tblW w:w="10128" w:type="dxa"/>
        <w:jc w:val="center"/>
        <w:tblInd w:w="-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0"/>
        <w:gridCol w:w="1843"/>
        <w:gridCol w:w="1559"/>
        <w:gridCol w:w="1134"/>
        <w:gridCol w:w="1701"/>
        <w:gridCol w:w="1701"/>
      </w:tblGrid>
      <w:tr w:rsidR="00FF4C4B" w:rsidRPr="00FF4C4B" w:rsidTr="00FF4C4B">
        <w:trPr>
          <w:trHeight w:val="545"/>
          <w:jc w:val="center"/>
        </w:trPr>
        <w:tc>
          <w:tcPr>
            <w:tcW w:w="2190" w:type="dxa"/>
            <w:vMerge w:val="restart"/>
            <w:tcBorders>
              <w:tr2bl w:val="single" w:sz="4" w:space="0" w:color="auto"/>
            </w:tcBorders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lastRenderedPageBreak/>
              <w:t>Учебные</w:t>
            </w:r>
          </w:p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предметы</w:t>
            </w:r>
          </w:p>
          <w:p w:rsidR="00FF4C4B" w:rsidRPr="00FF4C4B" w:rsidRDefault="00FF4C4B" w:rsidP="00FF4C4B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Классы</w:t>
            </w:r>
          </w:p>
        </w:tc>
        <w:tc>
          <w:tcPr>
            <w:tcW w:w="7938" w:type="dxa"/>
            <w:gridSpan w:val="5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FF4C4B" w:rsidRPr="00FF4C4B" w:rsidTr="00FF4C4B">
        <w:trPr>
          <w:trHeight w:val="317"/>
          <w:jc w:val="center"/>
        </w:trPr>
        <w:tc>
          <w:tcPr>
            <w:tcW w:w="2190" w:type="dxa"/>
            <w:vMerge/>
            <w:tcBorders>
              <w:tr2bl w:val="single" w:sz="4" w:space="0" w:color="auto"/>
            </w:tcBorders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   V</w:t>
            </w:r>
          </w:p>
        </w:tc>
        <w:tc>
          <w:tcPr>
            <w:tcW w:w="1559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   VI</w:t>
            </w:r>
          </w:p>
        </w:tc>
        <w:tc>
          <w:tcPr>
            <w:tcW w:w="1134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VII</w:t>
            </w:r>
          </w:p>
        </w:tc>
        <w:tc>
          <w:tcPr>
            <w:tcW w:w="1701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VIII</w:t>
            </w:r>
          </w:p>
        </w:tc>
        <w:tc>
          <w:tcPr>
            <w:tcW w:w="1701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IX</w:t>
            </w:r>
          </w:p>
        </w:tc>
      </w:tr>
      <w:tr w:rsidR="00FF4C4B" w:rsidRPr="00FF4C4B" w:rsidTr="00FF4C4B">
        <w:trPr>
          <w:trHeight w:val="315"/>
          <w:jc w:val="center"/>
        </w:trPr>
        <w:tc>
          <w:tcPr>
            <w:tcW w:w="10128" w:type="dxa"/>
            <w:gridSpan w:val="6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i/>
                <w:sz w:val="18"/>
                <w:szCs w:val="24"/>
                <w:lang w:eastAsia="ru-RU"/>
              </w:rPr>
              <w:t>Обязательная часть</w:t>
            </w:r>
          </w:p>
        </w:tc>
      </w:tr>
      <w:tr w:rsidR="00FF4C4B" w:rsidRPr="00FF4C4B" w:rsidTr="00FF4C4B">
        <w:trPr>
          <w:trHeight w:val="330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FF4C4B" w:rsidRPr="00FF4C4B" w:rsidRDefault="00FF4C4B" w:rsidP="00FF4C4B">
            <w:pPr>
              <w:rPr>
                <w:rFonts w:ascii="Times New Roman" w:eastAsia="Calibri" w:hAnsi="Times New Roman" w:cs="Times New Roman"/>
              </w:rPr>
            </w:pPr>
            <w:r w:rsidRPr="00FF4C4B"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1559" w:type="dxa"/>
          </w:tcPr>
          <w:p w:rsidR="00FF4C4B" w:rsidRPr="00FF4C4B" w:rsidRDefault="00FF4C4B" w:rsidP="00FF4C4B">
            <w:pPr>
              <w:rPr>
                <w:rFonts w:ascii="Times New Roman" w:eastAsia="Calibri" w:hAnsi="Times New Roman" w:cs="Times New Roman"/>
              </w:rPr>
            </w:pPr>
            <w:r w:rsidRPr="00FF4C4B"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1134" w:type="dxa"/>
          </w:tcPr>
          <w:p w:rsidR="00FF4C4B" w:rsidRPr="00FF4C4B" w:rsidRDefault="00FF4C4B" w:rsidP="00FF4C4B">
            <w:pPr>
              <w:rPr>
                <w:rFonts w:ascii="Times New Roman" w:eastAsia="Calibri" w:hAnsi="Times New Roman" w:cs="Times New Roman"/>
              </w:rPr>
            </w:pPr>
            <w:r w:rsidRPr="00FF4C4B"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1701" w:type="dxa"/>
          </w:tcPr>
          <w:p w:rsidR="00FF4C4B" w:rsidRPr="00FF4C4B" w:rsidRDefault="00FF4C4B" w:rsidP="00FF4C4B">
            <w:pPr>
              <w:rPr>
                <w:rFonts w:ascii="Times New Roman" w:eastAsia="Calibri" w:hAnsi="Times New Roman" w:cs="Times New Roman"/>
              </w:rPr>
            </w:pPr>
            <w:r w:rsidRPr="00FF4C4B"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1701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работа в форме ОГЭ</w:t>
            </w:r>
          </w:p>
        </w:tc>
      </w:tr>
      <w:tr w:rsidR="00FF4C4B" w:rsidRPr="00FF4C4B" w:rsidTr="00FF4C4B">
        <w:trPr>
          <w:trHeight w:val="375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proofErr w:type="spellStart"/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сочинениеп</w:t>
            </w:r>
            <w:proofErr w:type="spellEnd"/>
          </w:p>
        </w:tc>
        <w:tc>
          <w:tcPr>
            <w:tcW w:w="1559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сочинение</w:t>
            </w:r>
          </w:p>
        </w:tc>
        <w:tc>
          <w:tcPr>
            <w:tcW w:w="1134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сочинение</w:t>
            </w:r>
          </w:p>
        </w:tc>
        <w:tc>
          <w:tcPr>
            <w:tcW w:w="1701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сочинение</w:t>
            </w:r>
          </w:p>
        </w:tc>
        <w:tc>
          <w:tcPr>
            <w:tcW w:w="1701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сочинение</w:t>
            </w:r>
          </w:p>
        </w:tc>
      </w:tr>
      <w:tr w:rsidR="00FF4C4B" w:rsidRPr="00FF4C4B" w:rsidTr="00FF4C4B">
        <w:trPr>
          <w:trHeight w:val="360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Иностранный язык</w:t>
            </w:r>
          </w:p>
        </w:tc>
        <w:tc>
          <w:tcPr>
            <w:tcW w:w="1843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</w:t>
            </w:r>
            <w:proofErr w:type="gramStart"/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а</w:t>
            </w:r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gramEnd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чтение, говорение, лексико-</w:t>
            </w:r>
            <w:proofErr w:type="spellStart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грмматич</w:t>
            </w:r>
            <w:proofErr w:type="spellEnd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задания, </w:t>
            </w:r>
            <w:proofErr w:type="spellStart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аудирование</w:t>
            </w:r>
            <w:proofErr w:type="spellEnd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, письмо)</w:t>
            </w:r>
          </w:p>
        </w:tc>
        <w:tc>
          <w:tcPr>
            <w:tcW w:w="1559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</w:t>
            </w:r>
            <w:proofErr w:type="gramStart"/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а</w:t>
            </w:r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gramEnd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чтение, говорение, лексико-</w:t>
            </w:r>
            <w:proofErr w:type="spellStart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грмматич</w:t>
            </w:r>
            <w:proofErr w:type="spellEnd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задания, </w:t>
            </w:r>
            <w:proofErr w:type="spellStart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аудирование</w:t>
            </w:r>
            <w:proofErr w:type="spellEnd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, письмо)</w:t>
            </w:r>
          </w:p>
        </w:tc>
        <w:tc>
          <w:tcPr>
            <w:tcW w:w="1134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</w:t>
            </w:r>
            <w:proofErr w:type="gramStart"/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а</w:t>
            </w:r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gramEnd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чтение, говорение, лексико-</w:t>
            </w:r>
            <w:proofErr w:type="spellStart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грмматич</w:t>
            </w:r>
            <w:proofErr w:type="spellEnd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задания, </w:t>
            </w:r>
            <w:proofErr w:type="spellStart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аудирование</w:t>
            </w:r>
            <w:proofErr w:type="spellEnd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, письмо)</w:t>
            </w:r>
          </w:p>
        </w:tc>
        <w:tc>
          <w:tcPr>
            <w:tcW w:w="1701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</w:t>
            </w:r>
            <w:proofErr w:type="gramStart"/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а</w:t>
            </w:r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gramEnd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чтение, говорение, лексико-</w:t>
            </w:r>
            <w:proofErr w:type="spellStart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грмматич</w:t>
            </w:r>
            <w:proofErr w:type="spellEnd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задания, </w:t>
            </w:r>
            <w:proofErr w:type="spellStart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аудирование</w:t>
            </w:r>
            <w:proofErr w:type="spellEnd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, письмо)</w:t>
            </w:r>
          </w:p>
        </w:tc>
        <w:tc>
          <w:tcPr>
            <w:tcW w:w="1701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</w:t>
            </w:r>
            <w:proofErr w:type="gramStart"/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а</w:t>
            </w:r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gramEnd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чтение, говорение, лексико-</w:t>
            </w:r>
            <w:proofErr w:type="spellStart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грмматич</w:t>
            </w:r>
            <w:proofErr w:type="spellEnd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задания, </w:t>
            </w:r>
            <w:proofErr w:type="spellStart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аудирование</w:t>
            </w:r>
            <w:proofErr w:type="spellEnd"/>
            <w:r w:rsidRPr="00FF4C4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, письмо)</w:t>
            </w:r>
          </w:p>
        </w:tc>
      </w:tr>
      <w:tr w:rsidR="00FF4C4B" w:rsidRPr="00FF4C4B" w:rsidTr="00FF4C4B">
        <w:trPr>
          <w:trHeight w:val="427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59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-</w:t>
            </w:r>
          </w:p>
        </w:tc>
      </w:tr>
      <w:tr w:rsidR="00FF4C4B" w:rsidRPr="00FF4C4B" w:rsidTr="00FF4C4B">
        <w:trPr>
          <w:trHeight w:val="385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Алгебра</w:t>
            </w:r>
          </w:p>
        </w:tc>
        <w:tc>
          <w:tcPr>
            <w:tcW w:w="1843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vMerge w:val="restart"/>
            <w:vAlign w:val="center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работа в форме ОГЭ</w:t>
            </w:r>
          </w:p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</w:tr>
      <w:tr w:rsidR="00FF4C4B" w:rsidRPr="00FF4C4B" w:rsidTr="00FF4C4B">
        <w:trPr>
          <w:trHeight w:val="201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Геометрия</w:t>
            </w:r>
          </w:p>
        </w:tc>
        <w:tc>
          <w:tcPr>
            <w:tcW w:w="1843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vMerge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</w:tr>
      <w:tr w:rsidR="00FF4C4B" w:rsidRPr="00FF4C4B" w:rsidTr="00FF4C4B">
        <w:trPr>
          <w:trHeight w:val="201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843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F4C4B" w:rsidRPr="00FF4C4B" w:rsidRDefault="00FF4C4B" w:rsidP="00FF4C4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4C4B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701" w:type="dxa"/>
          </w:tcPr>
          <w:p w:rsidR="00FF4C4B" w:rsidRPr="00FF4C4B" w:rsidRDefault="00FF4C4B" w:rsidP="00FF4C4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4C4B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vMerge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</w:tr>
      <w:tr w:rsidR="00FF4C4B" w:rsidRPr="00FF4C4B" w:rsidTr="00FF4C4B">
        <w:trPr>
          <w:trHeight w:val="385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Информатика</w:t>
            </w:r>
          </w:p>
        </w:tc>
        <w:tc>
          <w:tcPr>
            <w:tcW w:w="1843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работа в форме ОГЭ</w:t>
            </w:r>
          </w:p>
        </w:tc>
      </w:tr>
      <w:tr w:rsidR="00FF4C4B" w:rsidRPr="00FF4C4B" w:rsidTr="00FF4C4B">
        <w:trPr>
          <w:trHeight w:val="402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843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  <w:tc>
          <w:tcPr>
            <w:tcW w:w="1559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  <w:tc>
          <w:tcPr>
            <w:tcW w:w="1134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</w:tr>
      <w:tr w:rsidR="00FF4C4B" w:rsidRPr="00FF4C4B" w:rsidTr="00FF4C4B">
        <w:trPr>
          <w:trHeight w:val="402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ОДНКНР</w:t>
            </w:r>
          </w:p>
        </w:tc>
        <w:tc>
          <w:tcPr>
            <w:tcW w:w="1843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  <w:tc>
          <w:tcPr>
            <w:tcW w:w="1559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  <w:tc>
          <w:tcPr>
            <w:tcW w:w="1134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</w:tr>
      <w:tr w:rsidR="00FF4C4B" w:rsidRPr="00FF4C4B" w:rsidTr="00FF4C4B">
        <w:trPr>
          <w:trHeight w:val="234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Обществознание</w:t>
            </w:r>
          </w:p>
        </w:tc>
        <w:tc>
          <w:tcPr>
            <w:tcW w:w="1843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  <w:tc>
          <w:tcPr>
            <w:tcW w:w="1134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  <w:tc>
          <w:tcPr>
            <w:tcW w:w="1701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работа в форме ОГЭ</w:t>
            </w:r>
          </w:p>
        </w:tc>
      </w:tr>
      <w:tr w:rsidR="00FF4C4B" w:rsidRPr="00FF4C4B" w:rsidTr="00FF4C4B">
        <w:trPr>
          <w:trHeight w:val="318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134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работа в форме ОГЭ</w:t>
            </w:r>
          </w:p>
        </w:tc>
      </w:tr>
      <w:tr w:rsidR="00FF4C4B" w:rsidRPr="00FF4C4B" w:rsidTr="00FF4C4B">
        <w:trPr>
          <w:trHeight w:val="181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  <w:tc>
          <w:tcPr>
            <w:tcW w:w="1701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работа в форме ОГЭ</w:t>
            </w:r>
          </w:p>
        </w:tc>
      </w:tr>
      <w:tr w:rsidR="00FF4C4B" w:rsidRPr="00FF4C4B" w:rsidTr="00FF4C4B">
        <w:trPr>
          <w:trHeight w:val="215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Химия</w:t>
            </w:r>
          </w:p>
        </w:tc>
        <w:tc>
          <w:tcPr>
            <w:tcW w:w="1843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работа в форме ОГЭ</w:t>
            </w:r>
          </w:p>
        </w:tc>
      </w:tr>
      <w:tr w:rsidR="00FF4C4B" w:rsidRPr="00FF4C4B" w:rsidTr="00FF4C4B">
        <w:trPr>
          <w:trHeight w:val="251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  <w:tc>
          <w:tcPr>
            <w:tcW w:w="1134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  <w:tc>
          <w:tcPr>
            <w:tcW w:w="1701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Тестирование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Контрольная работа в форме ОГЭ</w:t>
            </w:r>
          </w:p>
        </w:tc>
      </w:tr>
      <w:tr w:rsidR="00FF4C4B" w:rsidRPr="00FF4C4B" w:rsidTr="00FF4C4B">
        <w:trPr>
          <w:trHeight w:val="251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Музыка</w:t>
            </w:r>
          </w:p>
        </w:tc>
        <w:tc>
          <w:tcPr>
            <w:tcW w:w="7938" w:type="dxa"/>
            <w:gridSpan w:val="5"/>
            <w:vAlign w:val="center"/>
          </w:tcPr>
          <w:p w:rsidR="00FF4C4B" w:rsidRPr="00FF4C4B" w:rsidRDefault="00FF4C4B" w:rsidP="00FF4C4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4C4B">
              <w:rPr>
                <w:rFonts w:ascii="Times New Roman" w:eastAsia="Calibri" w:hAnsi="Times New Roman" w:cs="Times New Roman"/>
              </w:rPr>
              <w:t>Учет текущих достижений</w:t>
            </w: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-</w:t>
            </w:r>
          </w:p>
        </w:tc>
      </w:tr>
      <w:tr w:rsidR="00FF4C4B" w:rsidRPr="00FF4C4B" w:rsidTr="00FF4C4B">
        <w:trPr>
          <w:trHeight w:val="498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536" w:type="dxa"/>
            <w:gridSpan w:val="3"/>
            <w:vAlign w:val="center"/>
          </w:tcPr>
          <w:p w:rsidR="00FF4C4B" w:rsidRPr="00FF4C4B" w:rsidRDefault="00FF4C4B" w:rsidP="00FF4C4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4C4B">
              <w:rPr>
                <w:rFonts w:ascii="Times New Roman" w:eastAsia="Calibri" w:hAnsi="Times New Roman" w:cs="Times New Roman"/>
              </w:rPr>
              <w:t>Учет текущих достижений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-</w:t>
            </w:r>
          </w:p>
        </w:tc>
      </w:tr>
      <w:tr w:rsidR="00FF4C4B" w:rsidRPr="00FF4C4B" w:rsidTr="00FF4C4B">
        <w:trPr>
          <w:trHeight w:val="301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Технология</w:t>
            </w:r>
          </w:p>
        </w:tc>
        <w:tc>
          <w:tcPr>
            <w:tcW w:w="1843" w:type="dxa"/>
          </w:tcPr>
          <w:p w:rsidR="00FF4C4B" w:rsidRPr="00FF4C4B" w:rsidRDefault="00FF4C4B" w:rsidP="00FF4C4B">
            <w:pPr>
              <w:spacing w:after="200" w:line="240" w:lineRule="auto"/>
              <w:contextualSpacing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Защита проекта</w:t>
            </w:r>
          </w:p>
        </w:tc>
        <w:tc>
          <w:tcPr>
            <w:tcW w:w="1559" w:type="dxa"/>
          </w:tcPr>
          <w:p w:rsidR="00FF4C4B" w:rsidRPr="00FF4C4B" w:rsidRDefault="00FF4C4B" w:rsidP="00FF4C4B">
            <w:pPr>
              <w:spacing w:after="200" w:line="240" w:lineRule="auto"/>
              <w:contextualSpacing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Защита проекта</w:t>
            </w:r>
          </w:p>
        </w:tc>
        <w:tc>
          <w:tcPr>
            <w:tcW w:w="1134" w:type="dxa"/>
          </w:tcPr>
          <w:p w:rsidR="00FF4C4B" w:rsidRPr="00FF4C4B" w:rsidRDefault="00FF4C4B" w:rsidP="00FF4C4B">
            <w:pPr>
              <w:spacing w:after="200" w:line="240" w:lineRule="auto"/>
              <w:contextualSpacing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Защита проекта</w:t>
            </w:r>
          </w:p>
        </w:tc>
        <w:tc>
          <w:tcPr>
            <w:tcW w:w="1701" w:type="dxa"/>
          </w:tcPr>
          <w:p w:rsidR="00FF4C4B" w:rsidRPr="00FF4C4B" w:rsidRDefault="00FF4C4B" w:rsidP="00FF4C4B">
            <w:pPr>
              <w:spacing w:after="200" w:line="240" w:lineRule="auto"/>
              <w:contextualSpacing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Защита проекта</w:t>
            </w:r>
          </w:p>
        </w:tc>
        <w:tc>
          <w:tcPr>
            <w:tcW w:w="1701" w:type="dxa"/>
          </w:tcPr>
          <w:p w:rsidR="00FF4C4B" w:rsidRPr="00FF4C4B" w:rsidRDefault="00FF4C4B" w:rsidP="00FF4C4B">
            <w:pPr>
              <w:spacing w:after="200" w:line="240" w:lineRule="auto"/>
              <w:contextualSpacing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Защита проекта</w:t>
            </w:r>
          </w:p>
        </w:tc>
      </w:tr>
      <w:tr w:rsidR="00FF4C4B" w:rsidRPr="00FF4C4B" w:rsidTr="00FF4C4B">
        <w:trPr>
          <w:trHeight w:val="413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ОБЖ</w:t>
            </w:r>
          </w:p>
        </w:tc>
        <w:tc>
          <w:tcPr>
            <w:tcW w:w="1843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Практическая работа</w:t>
            </w:r>
          </w:p>
        </w:tc>
      </w:tr>
      <w:tr w:rsidR="00FF4C4B" w:rsidRPr="00FF4C4B" w:rsidTr="00FF4C4B">
        <w:trPr>
          <w:trHeight w:val="385"/>
          <w:jc w:val="center"/>
        </w:trPr>
        <w:tc>
          <w:tcPr>
            <w:tcW w:w="2190" w:type="dxa"/>
          </w:tcPr>
          <w:p w:rsidR="00FF4C4B" w:rsidRPr="00FF4C4B" w:rsidRDefault="00FF4C4B" w:rsidP="00FF4C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Сдача нормативов</w:t>
            </w:r>
          </w:p>
        </w:tc>
        <w:tc>
          <w:tcPr>
            <w:tcW w:w="1559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Сдача нормативов</w:t>
            </w:r>
          </w:p>
        </w:tc>
        <w:tc>
          <w:tcPr>
            <w:tcW w:w="1134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Сдача нормативов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Сдача нормативов</w:t>
            </w:r>
          </w:p>
        </w:tc>
        <w:tc>
          <w:tcPr>
            <w:tcW w:w="1701" w:type="dxa"/>
            <w:vAlign w:val="bottom"/>
          </w:tcPr>
          <w:p w:rsidR="00FF4C4B" w:rsidRPr="00FF4C4B" w:rsidRDefault="00FF4C4B" w:rsidP="00FF4C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bCs/>
                <w:sz w:val="18"/>
                <w:szCs w:val="24"/>
                <w:lang w:eastAsia="ru-RU"/>
              </w:rPr>
              <w:t>Сдача нормативов, тестирование</w:t>
            </w:r>
          </w:p>
        </w:tc>
      </w:tr>
    </w:tbl>
    <w:p w:rsidR="00FF4C4B" w:rsidRPr="00FF4C4B" w:rsidRDefault="00FF4C4B" w:rsidP="00FF4C4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FF4C4B">
        <w:rPr>
          <w:rFonts w:ascii="Times New Roman" w:eastAsia="Calibri" w:hAnsi="Times New Roman" w:cs="Times New Roman"/>
          <w:sz w:val="20"/>
          <w:szCs w:val="28"/>
        </w:rPr>
        <w:t xml:space="preserve">        </w:t>
      </w:r>
      <w:r w:rsidRPr="00FF4C4B">
        <w:rPr>
          <w:rFonts w:ascii="Times New Roman" w:eastAsia="Calibri" w:hAnsi="Times New Roman" w:cs="Times New Roman"/>
          <w:sz w:val="24"/>
        </w:rPr>
        <w:t>Итоговая аттестация в 9 классе проходит в соответствии с «Порядка проведения государственной итоговой аттестации по образовательным программам основного общего образования»</w:t>
      </w:r>
    </w:p>
    <w:p w:rsidR="00FF4C4B" w:rsidRPr="00FF4C4B" w:rsidRDefault="00FF4C4B" w:rsidP="00FF4C4B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F4C4B">
        <w:rPr>
          <w:rFonts w:ascii="Times New Roman" w:eastAsia="Calibri" w:hAnsi="Times New Roman" w:cs="Times New Roman"/>
          <w:sz w:val="24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  <w:r w:rsidRPr="00FF4C4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FF4C4B" w:rsidRPr="00FF4C4B" w:rsidRDefault="00FF4C4B" w:rsidP="00FF4C4B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FF4C4B">
        <w:rPr>
          <w:rFonts w:ascii="Times New Roman" w:eastAsia="Times New Roman" w:hAnsi="Times New Roman" w:cs="Times New Roman"/>
          <w:sz w:val="24"/>
          <w:lang w:eastAsia="ru-RU"/>
        </w:rPr>
        <w:t>В МБОУ «</w:t>
      </w:r>
      <w:proofErr w:type="spellStart"/>
      <w:r w:rsidRPr="00FF4C4B">
        <w:rPr>
          <w:rFonts w:ascii="Times New Roman" w:eastAsia="Times New Roman" w:hAnsi="Times New Roman" w:cs="Times New Roman"/>
          <w:sz w:val="24"/>
          <w:lang w:eastAsia="ru-RU"/>
        </w:rPr>
        <w:t>Степуринская</w:t>
      </w:r>
      <w:proofErr w:type="spellEnd"/>
      <w:r w:rsidRPr="00FF4C4B">
        <w:rPr>
          <w:rFonts w:ascii="Times New Roman" w:eastAsia="Times New Roman" w:hAnsi="Times New Roman" w:cs="Times New Roman"/>
          <w:sz w:val="24"/>
          <w:lang w:eastAsia="ru-RU"/>
        </w:rPr>
        <w:t xml:space="preserve"> СОШ» обучается 1 </w:t>
      </w:r>
      <w:r w:rsidR="00717D2B">
        <w:rPr>
          <w:rFonts w:ascii="Times New Roman" w:eastAsia="Times New Roman" w:hAnsi="Times New Roman" w:cs="Times New Roman"/>
          <w:sz w:val="24"/>
          <w:lang w:eastAsia="ru-RU"/>
        </w:rPr>
        <w:t>учащийся с ЗПР (вариант 7.2) в 6</w:t>
      </w:r>
      <w:r w:rsidRPr="00FF4C4B">
        <w:rPr>
          <w:rFonts w:ascii="Times New Roman" w:eastAsia="Times New Roman" w:hAnsi="Times New Roman" w:cs="Times New Roman"/>
          <w:sz w:val="24"/>
          <w:lang w:eastAsia="ru-RU"/>
        </w:rPr>
        <w:t xml:space="preserve"> классе по заключению МПМПК Старицкого муниципального округа Тверской области № 474 от 03.06.2024 г. 1 </w:t>
      </w:r>
      <w:r w:rsidR="00717D2B">
        <w:rPr>
          <w:rFonts w:ascii="Times New Roman" w:eastAsia="Times New Roman" w:hAnsi="Times New Roman" w:cs="Times New Roman"/>
          <w:sz w:val="24"/>
          <w:lang w:eastAsia="ru-RU"/>
        </w:rPr>
        <w:t>учащийся с ЗПР (вариант 7.2) в 8</w:t>
      </w:r>
      <w:r w:rsidRPr="00FF4C4B">
        <w:rPr>
          <w:rFonts w:ascii="Times New Roman" w:eastAsia="Times New Roman" w:hAnsi="Times New Roman" w:cs="Times New Roman"/>
          <w:sz w:val="24"/>
          <w:lang w:eastAsia="ru-RU"/>
        </w:rPr>
        <w:t xml:space="preserve"> классе по заключению МПМПК Старицкого муниципального округа Тверской области № 422 от 06.06.2023 г. Обязательная часть учебного плана определяет состав учебных предметов обязательных предметных областей, реализующих </w:t>
      </w:r>
      <w:r w:rsidRPr="00FF4C4B">
        <w:rPr>
          <w:rFonts w:ascii="Times New Roman" w:eastAsia="Times New Roman" w:hAnsi="Times New Roman" w:cs="Times New Roman"/>
          <w:sz w:val="24"/>
          <w:lang w:eastAsia="ru-RU"/>
        </w:rPr>
        <w:lastRenderedPageBreak/>
        <w:t>ФАООП</w:t>
      </w:r>
      <w:proofErr w:type="gramEnd"/>
      <w:r w:rsidRPr="00FF4C4B">
        <w:rPr>
          <w:rFonts w:ascii="Times New Roman" w:eastAsia="Times New Roman" w:hAnsi="Times New Roman" w:cs="Times New Roman"/>
          <w:sz w:val="24"/>
          <w:lang w:eastAsia="ru-RU"/>
        </w:rPr>
        <w:t xml:space="preserve"> ООО для обучающихся с ЗПР (вариант 7.2) и учебное вре</w:t>
      </w:r>
      <w:r w:rsidR="00717D2B">
        <w:rPr>
          <w:rFonts w:ascii="Times New Roman" w:eastAsia="Times New Roman" w:hAnsi="Times New Roman" w:cs="Times New Roman"/>
          <w:sz w:val="24"/>
          <w:lang w:eastAsia="ru-RU"/>
        </w:rPr>
        <w:t>мя, отводимое на их изучение в 6 и 8</w:t>
      </w:r>
      <w:r w:rsidRPr="00FF4C4B">
        <w:rPr>
          <w:rFonts w:ascii="Times New Roman" w:eastAsia="Times New Roman" w:hAnsi="Times New Roman" w:cs="Times New Roman"/>
          <w:sz w:val="24"/>
          <w:lang w:eastAsia="ru-RU"/>
        </w:rPr>
        <w:t xml:space="preserve">  классах. Обязательные предметные области учебного плана и учебные предметы соответствуют ФГОС ООО (Закон РФ «Об образовании», ст. 12.6.; Раздел III ФГОС ООО). </w:t>
      </w:r>
    </w:p>
    <w:tbl>
      <w:tblPr>
        <w:tblpPr w:leftFromText="180" w:rightFromText="180" w:vertAnchor="page" w:horzAnchor="margin" w:tblpXSpec="center" w:tblpY="108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5"/>
        <w:gridCol w:w="925"/>
        <w:gridCol w:w="5244"/>
        <w:gridCol w:w="567"/>
      </w:tblGrid>
      <w:tr w:rsidR="00717D2B" w:rsidRPr="00FF4C4B" w:rsidTr="00717D2B">
        <w:trPr>
          <w:trHeight w:val="279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2B" w:rsidRPr="00FF4C4B" w:rsidRDefault="00717D2B" w:rsidP="00717D2B">
            <w:pPr>
              <w:tabs>
                <w:tab w:val="left" w:pos="5640"/>
              </w:tabs>
              <w:spacing w:after="20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proofErr w:type="spellStart"/>
            <w:r w:rsidRPr="00FF4C4B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Предпрофильная</w:t>
            </w:r>
            <w:proofErr w:type="spellEnd"/>
            <w:r w:rsidRPr="00FF4C4B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подготовка (9класс)</w:t>
            </w:r>
          </w:p>
        </w:tc>
      </w:tr>
      <w:tr w:rsidR="00717D2B" w:rsidRPr="00FF4C4B" w:rsidTr="00717D2B">
        <w:trPr>
          <w:trHeight w:val="293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2B" w:rsidRPr="00FF4C4B" w:rsidRDefault="00717D2B" w:rsidP="00717D2B">
            <w:pPr>
              <w:tabs>
                <w:tab w:val="left" w:pos="5640"/>
              </w:tabs>
              <w:spacing w:after="200" w:line="240" w:lineRule="atLeast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2B" w:rsidRPr="00FF4C4B" w:rsidRDefault="00717D2B" w:rsidP="00717D2B">
            <w:pPr>
              <w:spacing w:after="200" w:line="240" w:lineRule="atLeast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2B" w:rsidRPr="00FF4C4B" w:rsidRDefault="00717D2B" w:rsidP="00717D2B">
            <w:pPr>
              <w:tabs>
                <w:tab w:val="left" w:pos="5640"/>
              </w:tabs>
              <w:spacing w:after="200" w:line="240" w:lineRule="atLeast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2B" w:rsidRPr="00FF4C4B" w:rsidRDefault="00717D2B" w:rsidP="00717D2B">
            <w:pPr>
              <w:tabs>
                <w:tab w:val="left" w:pos="5640"/>
              </w:tabs>
              <w:spacing w:after="200" w:line="240" w:lineRule="atLeast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717D2B" w:rsidRPr="00FF4C4B" w:rsidTr="00717D2B">
        <w:trPr>
          <w:trHeight w:val="530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2B" w:rsidRPr="00FF4C4B" w:rsidRDefault="00717D2B" w:rsidP="00717D2B">
            <w:pPr>
              <w:tabs>
                <w:tab w:val="left" w:pos="5640"/>
              </w:tabs>
              <w:spacing w:after="200" w:line="240" w:lineRule="atLeast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1. «Алгебра модуля» - рабочая адаптированная программа 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2B" w:rsidRPr="00FF4C4B" w:rsidRDefault="00717D2B" w:rsidP="00717D2B">
            <w:pPr>
              <w:spacing w:after="200" w:line="240" w:lineRule="atLeast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17</w:t>
            </w:r>
            <w:r w:rsidRPr="00FF4C4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ч.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2B" w:rsidRPr="00FF4C4B" w:rsidRDefault="00717D2B" w:rsidP="00717D2B">
            <w:pPr>
              <w:tabs>
                <w:tab w:val="left" w:pos="5640"/>
              </w:tabs>
              <w:spacing w:after="200" w:line="240" w:lineRule="atLeast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proofErr w:type="spellStart"/>
            <w:r w:rsidRPr="00FF4C4B">
              <w:rPr>
                <w:rFonts w:ascii="Times New Roman" w:eastAsia="Calibri" w:hAnsi="Times New Roman" w:cs="Times New Roman"/>
                <w:szCs w:val="24"/>
                <w:lang w:eastAsia="ru-RU"/>
              </w:rPr>
              <w:t>Инжеватова</w:t>
            </w:r>
            <w:proofErr w:type="spellEnd"/>
            <w:r w:rsidRPr="00FF4C4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С.Б.-   учитель математики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2B" w:rsidRPr="00FF4C4B" w:rsidRDefault="00717D2B" w:rsidP="00717D2B">
            <w:pPr>
              <w:spacing w:after="200" w:line="240" w:lineRule="atLeast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szCs w:val="24"/>
                <w:lang w:eastAsia="ru-RU"/>
              </w:rPr>
              <w:t>7 чел.</w:t>
            </w:r>
          </w:p>
        </w:tc>
      </w:tr>
      <w:tr w:rsidR="00717D2B" w:rsidRPr="00FF4C4B" w:rsidTr="00717D2B">
        <w:trPr>
          <w:trHeight w:val="527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D2B" w:rsidRPr="00FF4C4B" w:rsidRDefault="00717D2B" w:rsidP="00717D2B">
            <w:pPr>
              <w:tabs>
                <w:tab w:val="left" w:pos="5640"/>
              </w:tabs>
              <w:spacing w:after="200" w:line="240" w:lineRule="atLeast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2. «Учись писать грамотно» рабочая адаптированная программа   </w:t>
            </w:r>
            <w:proofErr w:type="gramStart"/>
            <w:r w:rsidRPr="00FF4C4B">
              <w:rPr>
                <w:rFonts w:ascii="Times New Roman" w:eastAsia="Calibri" w:hAnsi="Times New Roman" w:cs="Times New Roman"/>
                <w:szCs w:val="24"/>
                <w:lang w:eastAsia="ru-RU"/>
              </w:rPr>
              <w:t>Троицкой</w:t>
            </w:r>
            <w:proofErr w:type="gramEnd"/>
            <w:r w:rsidRPr="00FF4C4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Л.П.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D2B" w:rsidRPr="00FF4C4B" w:rsidRDefault="00717D2B" w:rsidP="00717D2B">
            <w:pPr>
              <w:spacing w:after="200" w:line="240" w:lineRule="atLeast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17</w:t>
            </w:r>
            <w:r w:rsidRPr="00FF4C4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ч.</w:t>
            </w:r>
          </w:p>
          <w:p w:rsidR="00717D2B" w:rsidRPr="00FF4C4B" w:rsidRDefault="00717D2B" w:rsidP="00717D2B">
            <w:pPr>
              <w:spacing w:after="200" w:line="240" w:lineRule="atLeast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D2B" w:rsidRPr="00FF4C4B" w:rsidRDefault="00717D2B" w:rsidP="00717D2B">
            <w:pPr>
              <w:tabs>
                <w:tab w:val="left" w:pos="5640"/>
              </w:tabs>
              <w:spacing w:after="200" w:line="240" w:lineRule="atLeast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proofErr w:type="gramStart"/>
            <w:r w:rsidRPr="00FF4C4B">
              <w:rPr>
                <w:rFonts w:ascii="Times New Roman" w:eastAsia="Calibri" w:hAnsi="Times New Roman" w:cs="Times New Roman"/>
                <w:szCs w:val="24"/>
                <w:lang w:eastAsia="ru-RU"/>
              </w:rPr>
              <w:t>Лыса</w:t>
            </w:r>
            <w:proofErr w:type="gramEnd"/>
            <w:r w:rsidRPr="00FF4C4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Т.Д.  учитель русского языка и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D2B" w:rsidRPr="00FF4C4B" w:rsidRDefault="00717D2B" w:rsidP="00717D2B">
            <w:pPr>
              <w:tabs>
                <w:tab w:val="left" w:pos="5640"/>
              </w:tabs>
              <w:spacing w:after="200" w:line="240" w:lineRule="atLeast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:rsidR="00717D2B" w:rsidRPr="00FF4C4B" w:rsidRDefault="00717D2B" w:rsidP="00717D2B">
            <w:pPr>
              <w:tabs>
                <w:tab w:val="left" w:pos="5640"/>
              </w:tabs>
              <w:spacing w:after="200" w:line="240" w:lineRule="atLeast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FF4C4B">
              <w:rPr>
                <w:rFonts w:ascii="Times New Roman" w:eastAsia="Calibri" w:hAnsi="Times New Roman" w:cs="Times New Roman"/>
                <w:szCs w:val="24"/>
                <w:lang w:eastAsia="ru-RU"/>
              </w:rPr>
              <w:t>7  чел.</w:t>
            </w:r>
          </w:p>
        </w:tc>
      </w:tr>
    </w:tbl>
    <w:p w:rsidR="00FF4C4B" w:rsidRPr="00FF4C4B" w:rsidRDefault="00717D2B" w:rsidP="00717D2B">
      <w:pPr>
        <w:jc w:val="right"/>
        <w:rPr>
          <w:rFonts w:ascii="Times New Roman" w:eastAsia="Calibri" w:hAnsi="Times New Roman" w:cs="Times New Roman"/>
          <w:sz w:val="24"/>
          <w:szCs w:val="28"/>
        </w:rPr>
        <w:sectPr w:rsidR="00FF4C4B" w:rsidRPr="00FF4C4B" w:rsidSect="00FF4C4B">
          <w:pgSz w:w="11906" w:h="16838"/>
          <w:pgMar w:top="426" w:right="850" w:bottom="568" w:left="1134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8"/>
        </w:rPr>
        <w:t>Приложение №1</w:t>
      </w:r>
    </w:p>
    <w:p w:rsidR="00717D2B" w:rsidRDefault="00717D2B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17D2B" w:rsidRPr="00717D2B" w:rsidRDefault="00717D2B" w:rsidP="00717D2B">
      <w:pPr>
        <w:rPr>
          <w:rFonts w:asciiTheme="majorBidi" w:hAnsiTheme="majorBidi" w:cstheme="majorBidi"/>
          <w:sz w:val="28"/>
          <w:szCs w:val="28"/>
        </w:rPr>
      </w:pPr>
    </w:p>
    <w:p w:rsidR="00717D2B" w:rsidRPr="00717D2B" w:rsidRDefault="00717D2B" w:rsidP="00717D2B">
      <w:pPr>
        <w:rPr>
          <w:rFonts w:asciiTheme="majorBidi" w:hAnsiTheme="majorBidi" w:cstheme="majorBidi"/>
          <w:sz w:val="28"/>
          <w:szCs w:val="28"/>
        </w:rPr>
      </w:pPr>
    </w:p>
    <w:p w:rsidR="00717D2B" w:rsidRPr="00717D2B" w:rsidRDefault="00717D2B" w:rsidP="00717D2B">
      <w:pPr>
        <w:rPr>
          <w:rFonts w:asciiTheme="majorBidi" w:hAnsiTheme="majorBidi" w:cstheme="majorBidi"/>
          <w:sz w:val="28"/>
          <w:szCs w:val="28"/>
        </w:rPr>
      </w:pPr>
    </w:p>
    <w:p w:rsidR="00717D2B" w:rsidRPr="00717D2B" w:rsidRDefault="00717D2B" w:rsidP="00717D2B">
      <w:pPr>
        <w:rPr>
          <w:rFonts w:asciiTheme="majorBidi" w:hAnsiTheme="majorBidi" w:cstheme="majorBidi"/>
          <w:sz w:val="28"/>
          <w:szCs w:val="28"/>
        </w:rPr>
      </w:pPr>
    </w:p>
    <w:p w:rsidR="00717D2B" w:rsidRPr="00717D2B" w:rsidRDefault="00717D2B" w:rsidP="00717D2B">
      <w:pPr>
        <w:rPr>
          <w:rFonts w:asciiTheme="majorBidi" w:hAnsiTheme="majorBidi" w:cstheme="majorBidi"/>
          <w:sz w:val="28"/>
          <w:szCs w:val="28"/>
        </w:rPr>
      </w:pPr>
    </w:p>
    <w:p w:rsidR="00717D2B" w:rsidRPr="00717D2B" w:rsidRDefault="00717D2B" w:rsidP="00717D2B">
      <w:pPr>
        <w:rPr>
          <w:rFonts w:asciiTheme="majorBidi" w:hAnsiTheme="majorBidi" w:cstheme="majorBidi"/>
          <w:sz w:val="28"/>
          <w:szCs w:val="28"/>
        </w:rPr>
      </w:pPr>
    </w:p>
    <w:p w:rsidR="00717D2B" w:rsidRPr="00717D2B" w:rsidRDefault="00717D2B" w:rsidP="00717D2B">
      <w:pPr>
        <w:rPr>
          <w:rFonts w:asciiTheme="majorBidi" w:hAnsiTheme="majorBidi" w:cstheme="majorBidi"/>
          <w:sz w:val="28"/>
          <w:szCs w:val="28"/>
        </w:rPr>
      </w:pPr>
    </w:p>
    <w:p w:rsidR="00717D2B" w:rsidRPr="00717D2B" w:rsidRDefault="00717D2B" w:rsidP="00717D2B">
      <w:pPr>
        <w:rPr>
          <w:rFonts w:asciiTheme="majorBidi" w:hAnsiTheme="majorBidi" w:cstheme="majorBidi"/>
          <w:sz w:val="28"/>
          <w:szCs w:val="28"/>
        </w:rPr>
      </w:pPr>
    </w:p>
    <w:p w:rsidR="00717D2B" w:rsidRPr="00717D2B" w:rsidRDefault="00717D2B" w:rsidP="00717D2B">
      <w:pPr>
        <w:rPr>
          <w:rFonts w:asciiTheme="majorBidi" w:hAnsiTheme="majorBidi" w:cstheme="majorBidi"/>
          <w:sz w:val="28"/>
          <w:szCs w:val="28"/>
        </w:rPr>
      </w:pPr>
    </w:p>
    <w:p w:rsidR="00717D2B" w:rsidRPr="00717D2B" w:rsidRDefault="00717D2B" w:rsidP="00717D2B">
      <w:pPr>
        <w:rPr>
          <w:rFonts w:asciiTheme="majorBidi" w:hAnsiTheme="majorBidi" w:cstheme="majorBidi"/>
          <w:sz w:val="28"/>
          <w:szCs w:val="28"/>
        </w:rPr>
      </w:pPr>
    </w:p>
    <w:p w:rsidR="00717D2B" w:rsidRPr="00717D2B" w:rsidRDefault="00717D2B" w:rsidP="00717D2B">
      <w:pPr>
        <w:rPr>
          <w:rFonts w:asciiTheme="majorBidi" w:hAnsiTheme="majorBidi" w:cstheme="majorBidi"/>
          <w:sz w:val="28"/>
          <w:szCs w:val="28"/>
        </w:rPr>
      </w:pPr>
    </w:p>
    <w:p w:rsidR="00717D2B" w:rsidRPr="00717D2B" w:rsidRDefault="00717D2B" w:rsidP="00717D2B">
      <w:pPr>
        <w:rPr>
          <w:rFonts w:asciiTheme="majorBidi" w:hAnsiTheme="majorBidi" w:cstheme="majorBidi"/>
          <w:sz w:val="28"/>
          <w:szCs w:val="28"/>
        </w:rPr>
      </w:pPr>
    </w:p>
    <w:p w:rsidR="00717D2B" w:rsidRPr="00717D2B" w:rsidRDefault="00717D2B" w:rsidP="00717D2B">
      <w:pPr>
        <w:rPr>
          <w:rFonts w:asciiTheme="majorBidi" w:hAnsiTheme="majorBidi" w:cstheme="majorBidi"/>
          <w:sz w:val="28"/>
          <w:szCs w:val="28"/>
        </w:rPr>
      </w:pPr>
    </w:p>
    <w:p w:rsidR="00717D2B" w:rsidRDefault="00717D2B" w:rsidP="00717D2B">
      <w:pPr>
        <w:rPr>
          <w:rFonts w:asciiTheme="majorBidi" w:hAnsiTheme="majorBidi" w:cstheme="majorBidi"/>
          <w:sz w:val="28"/>
          <w:szCs w:val="28"/>
        </w:rPr>
      </w:pPr>
    </w:p>
    <w:p w:rsidR="00717D2B" w:rsidRDefault="00717D2B" w:rsidP="00717D2B">
      <w:pPr>
        <w:rPr>
          <w:rFonts w:asciiTheme="majorBidi" w:hAnsiTheme="majorBidi" w:cstheme="majorBidi"/>
          <w:sz w:val="28"/>
          <w:szCs w:val="28"/>
        </w:rPr>
      </w:pPr>
    </w:p>
    <w:p w:rsidR="00D8488E" w:rsidRPr="00717D2B" w:rsidRDefault="00D8488E" w:rsidP="00717D2B">
      <w:pPr>
        <w:rPr>
          <w:rFonts w:asciiTheme="majorBidi" w:hAnsiTheme="majorBidi" w:cstheme="majorBidi"/>
          <w:sz w:val="28"/>
          <w:szCs w:val="28"/>
        </w:rPr>
        <w:sectPr w:rsidR="00D8488E" w:rsidRPr="00717D2B" w:rsidSect="00FF4C4B">
          <w:pgSz w:w="11906" w:h="16838"/>
          <w:pgMar w:top="568" w:right="850" w:bottom="568" w:left="1134" w:header="708" w:footer="708" w:gutter="0"/>
          <w:cols w:space="708"/>
          <w:docGrid w:linePitch="360"/>
        </w:sectPr>
      </w:pPr>
    </w:p>
    <w:p w:rsidR="00F60A00" w:rsidRDefault="00F60A00" w:rsidP="00717D2B">
      <w:pPr>
        <w:spacing w:line="240" w:lineRule="auto"/>
        <w:ind w:firstLine="567"/>
        <w:contextualSpacing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717D2B" w:rsidRDefault="00717D2B" w:rsidP="00717D2B">
      <w:pPr>
        <w:spacing w:line="240" w:lineRule="auto"/>
        <w:ind w:firstLine="567"/>
        <w:contextualSpacing/>
        <w:jc w:val="center"/>
        <w:rPr>
          <w:rStyle w:val="markedcontent"/>
          <w:rFonts w:asciiTheme="majorBidi" w:hAnsiTheme="majorBidi" w:cstheme="majorBidi"/>
          <w:sz w:val="24"/>
          <w:szCs w:val="28"/>
        </w:rPr>
      </w:pPr>
      <w:r w:rsidRPr="00FF4C4B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общеобразовательное учреждение "</w:t>
      </w:r>
      <w:proofErr w:type="spellStart"/>
      <w:r w:rsidRPr="00FF4C4B">
        <w:rPr>
          <w:rStyle w:val="markedcontent"/>
          <w:rFonts w:asciiTheme="majorBidi" w:hAnsiTheme="majorBidi" w:cstheme="majorBidi"/>
          <w:sz w:val="24"/>
          <w:szCs w:val="28"/>
        </w:rPr>
        <w:t>Степуринская</w:t>
      </w:r>
      <w:proofErr w:type="spellEnd"/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средняя общеобразовательная школа </w:t>
      </w:r>
    </w:p>
    <w:p w:rsidR="00BE0CF4" w:rsidRDefault="00717D2B" w:rsidP="00717D2B">
      <w:pPr>
        <w:spacing w:line="240" w:lineRule="auto"/>
        <w:ind w:firstLine="567"/>
        <w:contextualSpacing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FF4C4B">
        <w:rPr>
          <w:rFonts w:ascii="Times New Roman" w:eastAsia="Calibri" w:hAnsi="Times New Roman" w:cs="Times New Roman"/>
          <w:sz w:val="24"/>
          <w:szCs w:val="28"/>
        </w:rPr>
        <w:t>имени Михаила Ярославича Тверского</w:t>
      </w:r>
      <w:r w:rsidRPr="00FF4C4B">
        <w:rPr>
          <w:rStyle w:val="markedcontent"/>
          <w:rFonts w:asciiTheme="majorBidi" w:hAnsiTheme="majorBidi" w:cstheme="majorBidi"/>
          <w:sz w:val="24"/>
          <w:szCs w:val="28"/>
        </w:rPr>
        <w:t xml:space="preserve">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69"/>
        <w:gridCol w:w="4015"/>
        <w:gridCol w:w="1345"/>
        <w:gridCol w:w="1345"/>
        <w:gridCol w:w="1398"/>
        <w:gridCol w:w="1398"/>
        <w:gridCol w:w="1398"/>
      </w:tblGrid>
      <w:tr w:rsidR="003E2367" w:rsidTr="00717D2B">
        <w:tc>
          <w:tcPr>
            <w:tcW w:w="3869" w:type="dxa"/>
            <w:vMerge w:val="restart"/>
            <w:shd w:val="clear" w:color="auto" w:fill="D9D9D9"/>
          </w:tcPr>
          <w:p w:rsidR="003E2367" w:rsidRDefault="00FF4C4B">
            <w:r>
              <w:rPr>
                <w:b/>
              </w:rPr>
              <w:t>Предметная область</w:t>
            </w:r>
          </w:p>
        </w:tc>
        <w:tc>
          <w:tcPr>
            <w:tcW w:w="4015" w:type="dxa"/>
            <w:vMerge w:val="restart"/>
            <w:shd w:val="clear" w:color="auto" w:fill="D9D9D9"/>
          </w:tcPr>
          <w:p w:rsidR="003E2367" w:rsidRDefault="00FF4C4B">
            <w:r>
              <w:rPr>
                <w:b/>
              </w:rPr>
              <w:t>Учебный предмет/курс</w:t>
            </w:r>
          </w:p>
        </w:tc>
        <w:tc>
          <w:tcPr>
            <w:tcW w:w="6884" w:type="dxa"/>
            <w:gridSpan w:val="5"/>
            <w:shd w:val="clear" w:color="auto" w:fill="D9D9D9"/>
          </w:tcPr>
          <w:p w:rsidR="003E2367" w:rsidRDefault="00FF4C4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E2367" w:rsidTr="00717D2B">
        <w:tc>
          <w:tcPr>
            <w:tcW w:w="3869" w:type="dxa"/>
            <w:vMerge/>
          </w:tcPr>
          <w:p w:rsidR="003E2367" w:rsidRDefault="003E2367"/>
        </w:tc>
        <w:tc>
          <w:tcPr>
            <w:tcW w:w="4015" w:type="dxa"/>
            <w:vMerge/>
          </w:tcPr>
          <w:p w:rsidR="003E2367" w:rsidRDefault="003E2367"/>
        </w:tc>
        <w:tc>
          <w:tcPr>
            <w:tcW w:w="1345" w:type="dxa"/>
            <w:shd w:val="clear" w:color="auto" w:fill="D9D9D9"/>
          </w:tcPr>
          <w:p w:rsidR="003E2367" w:rsidRDefault="00FF4C4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45" w:type="dxa"/>
            <w:shd w:val="clear" w:color="auto" w:fill="D9D9D9"/>
          </w:tcPr>
          <w:p w:rsidR="003E2367" w:rsidRDefault="00FF4C4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98" w:type="dxa"/>
            <w:shd w:val="clear" w:color="auto" w:fill="D9D9D9"/>
          </w:tcPr>
          <w:p w:rsidR="003E2367" w:rsidRDefault="00FF4C4B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98" w:type="dxa"/>
            <w:shd w:val="clear" w:color="auto" w:fill="D9D9D9"/>
          </w:tcPr>
          <w:p w:rsidR="003E2367" w:rsidRDefault="00FF4C4B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98" w:type="dxa"/>
            <w:shd w:val="clear" w:color="auto" w:fill="D9D9D9"/>
          </w:tcPr>
          <w:p w:rsidR="003E2367" w:rsidRDefault="00FF4C4B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E2367" w:rsidTr="00717D2B">
        <w:tc>
          <w:tcPr>
            <w:tcW w:w="14768" w:type="dxa"/>
            <w:gridSpan w:val="7"/>
            <w:shd w:val="clear" w:color="auto" w:fill="FFFFB3"/>
          </w:tcPr>
          <w:p w:rsidR="003E2367" w:rsidRDefault="00FF4C4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E2367" w:rsidTr="00717D2B">
        <w:tc>
          <w:tcPr>
            <w:tcW w:w="3869" w:type="dxa"/>
            <w:vMerge w:val="restart"/>
          </w:tcPr>
          <w:p w:rsidR="003E2367" w:rsidRDefault="00FF4C4B">
            <w:r>
              <w:t>Русский язык и литература</w:t>
            </w:r>
          </w:p>
        </w:tc>
        <w:tc>
          <w:tcPr>
            <w:tcW w:w="4015" w:type="dxa"/>
          </w:tcPr>
          <w:p w:rsidR="003E2367" w:rsidRDefault="00FF4C4B">
            <w:r>
              <w:t>Русский язык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5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6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4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3</w:t>
            </w:r>
          </w:p>
        </w:tc>
      </w:tr>
      <w:tr w:rsidR="003E2367" w:rsidTr="00717D2B">
        <w:tc>
          <w:tcPr>
            <w:tcW w:w="3869" w:type="dxa"/>
            <w:vMerge/>
          </w:tcPr>
          <w:p w:rsidR="003E2367" w:rsidRDefault="003E2367"/>
        </w:tc>
        <w:tc>
          <w:tcPr>
            <w:tcW w:w="4015" w:type="dxa"/>
          </w:tcPr>
          <w:p w:rsidR="003E2367" w:rsidRDefault="00FF4C4B">
            <w:r>
              <w:t>Литература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3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3</w:t>
            </w:r>
          </w:p>
        </w:tc>
      </w:tr>
      <w:tr w:rsidR="003E2367" w:rsidTr="00717D2B">
        <w:tc>
          <w:tcPr>
            <w:tcW w:w="3869" w:type="dxa"/>
          </w:tcPr>
          <w:p w:rsidR="003E2367" w:rsidRDefault="00FF4C4B">
            <w:r>
              <w:t>Иностранные языки</w:t>
            </w:r>
          </w:p>
        </w:tc>
        <w:tc>
          <w:tcPr>
            <w:tcW w:w="4015" w:type="dxa"/>
          </w:tcPr>
          <w:p w:rsidR="003E2367" w:rsidRDefault="00FF4C4B">
            <w:r>
              <w:t>Иностранный язык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3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3</w:t>
            </w:r>
          </w:p>
        </w:tc>
      </w:tr>
      <w:tr w:rsidR="003E2367" w:rsidTr="00717D2B">
        <w:tc>
          <w:tcPr>
            <w:tcW w:w="3869" w:type="dxa"/>
            <w:vMerge w:val="restart"/>
          </w:tcPr>
          <w:p w:rsidR="003E2367" w:rsidRDefault="00FF4C4B">
            <w:r>
              <w:t>Математика и информатика</w:t>
            </w:r>
          </w:p>
        </w:tc>
        <w:tc>
          <w:tcPr>
            <w:tcW w:w="4015" w:type="dxa"/>
          </w:tcPr>
          <w:p w:rsidR="003E2367" w:rsidRDefault="00FF4C4B">
            <w:r>
              <w:t>Математика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5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5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</w:tr>
      <w:tr w:rsidR="003E2367" w:rsidTr="00717D2B">
        <w:tc>
          <w:tcPr>
            <w:tcW w:w="3869" w:type="dxa"/>
            <w:vMerge/>
          </w:tcPr>
          <w:p w:rsidR="003E2367" w:rsidRDefault="003E2367"/>
        </w:tc>
        <w:tc>
          <w:tcPr>
            <w:tcW w:w="4015" w:type="dxa"/>
          </w:tcPr>
          <w:p w:rsidR="003E2367" w:rsidRDefault="00FF4C4B">
            <w:r>
              <w:t>Алгебра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3</w:t>
            </w:r>
          </w:p>
        </w:tc>
      </w:tr>
      <w:tr w:rsidR="003E2367" w:rsidTr="00717D2B">
        <w:tc>
          <w:tcPr>
            <w:tcW w:w="3869" w:type="dxa"/>
            <w:vMerge/>
          </w:tcPr>
          <w:p w:rsidR="003E2367" w:rsidRDefault="003E2367"/>
        </w:tc>
        <w:tc>
          <w:tcPr>
            <w:tcW w:w="4015" w:type="dxa"/>
          </w:tcPr>
          <w:p w:rsidR="003E2367" w:rsidRDefault="00FF4C4B">
            <w:r>
              <w:t>Геометрия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</w:tr>
      <w:tr w:rsidR="003E2367" w:rsidTr="00717D2B">
        <w:tc>
          <w:tcPr>
            <w:tcW w:w="3869" w:type="dxa"/>
            <w:vMerge/>
          </w:tcPr>
          <w:p w:rsidR="003E2367" w:rsidRDefault="003E2367"/>
        </w:tc>
        <w:tc>
          <w:tcPr>
            <w:tcW w:w="4015" w:type="dxa"/>
          </w:tcPr>
          <w:p w:rsidR="003E2367" w:rsidRDefault="00FF4C4B">
            <w:r>
              <w:t>Вероятность и статистика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</w:tr>
      <w:tr w:rsidR="003E2367" w:rsidTr="00717D2B">
        <w:tc>
          <w:tcPr>
            <w:tcW w:w="3869" w:type="dxa"/>
            <w:vMerge/>
          </w:tcPr>
          <w:p w:rsidR="003E2367" w:rsidRDefault="003E2367"/>
        </w:tc>
        <w:tc>
          <w:tcPr>
            <w:tcW w:w="4015" w:type="dxa"/>
          </w:tcPr>
          <w:p w:rsidR="003E2367" w:rsidRDefault="00FF4C4B">
            <w:r>
              <w:t>Информатика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</w:tr>
      <w:tr w:rsidR="003E2367" w:rsidTr="00717D2B">
        <w:tc>
          <w:tcPr>
            <w:tcW w:w="3869" w:type="dxa"/>
            <w:vMerge w:val="restart"/>
          </w:tcPr>
          <w:p w:rsidR="003E2367" w:rsidRDefault="00FF4C4B">
            <w:r>
              <w:t>Общественно-научные предметы</w:t>
            </w:r>
          </w:p>
        </w:tc>
        <w:tc>
          <w:tcPr>
            <w:tcW w:w="4015" w:type="dxa"/>
          </w:tcPr>
          <w:p w:rsidR="003E2367" w:rsidRDefault="00FF4C4B">
            <w:r>
              <w:t>История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3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3E2367" w:rsidRDefault="00717D2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</w:tr>
      <w:tr w:rsidR="003E2367" w:rsidTr="00717D2B">
        <w:tc>
          <w:tcPr>
            <w:tcW w:w="3869" w:type="dxa"/>
            <w:vMerge/>
          </w:tcPr>
          <w:p w:rsidR="003E2367" w:rsidRDefault="003E2367"/>
        </w:tc>
        <w:tc>
          <w:tcPr>
            <w:tcW w:w="4015" w:type="dxa"/>
          </w:tcPr>
          <w:p w:rsidR="003E2367" w:rsidRDefault="00FF4C4B">
            <w:r>
              <w:t>Обществознание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717D2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</w:tr>
      <w:tr w:rsidR="003E2367" w:rsidTr="00717D2B">
        <w:tc>
          <w:tcPr>
            <w:tcW w:w="3869" w:type="dxa"/>
            <w:vMerge/>
          </w:tcPr>
          <w:p w:rsidR="003E2367" w:rsidRDefault="003E2367"/>
        </w:tc>
        <w:tc>
          <w:tcPr>
            <w:tcW w:w="4015" w:type="dxa"/>
          </w:tcPr>
          <w:p w:rsidR="003E2367" w:rsidRDefault="00FF4C4B">
            <w:r>
              <w:t>География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</w:tr>
      <w:tr w:rsidR="003E2367" w:rsidTr="00717D2B">
        <w:tc>
          <w:tcPr>
            <w:tcW w:w="3869" w:type="dxa"/>
            <w:vMerge w:val="restart"/>
          </w:tcPr>
          <w:p w:rsidR="003E2367" w:rsidRDefault="00FF4C4B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015" w:type="dxa"/>
          </w:tcPr>
          <w:p w:rsidR="003E2367" w:rsidRDefault="00FF4C4B">
            <w:r>
              <w:t>Физика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3</w:t>
            </w:r>
          </w:p>
        </w:tc>
      </w:tr>
      <w:tr w:rsidR="003E2367" w:rsidTr="00717D2B">
        <w:tc>
          <w:tcPr>
            <w:tcW w:w="3869" w:type="dxa"/>
            <w:vMerge/>
          </w:tcPr>
          <w:p w:rsidR="003E2367" w:rsidRDefault="003E2367"/>
        </w:tc>
        <w:tc>
          <w:tcPr>
            <w:tcW w:w="4015" w:type="dxa"/>
          </w:tcPr>
          <w:p w:rsidR="003E2367" w:rsidRDefault="00FF4C4B">
            <w:r>
              <w:t>Химия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</w:tr>
      <w:tr w:rsidR="003E2367" w:rsidTr="00717D2B">
        <w:tc>
          <w:tcPr>
            <w:tcW w:w="3869" w:type="dxa"/>
            <w:vMerge/>
          </w:tcPr>
          <w:p w:rsidR="003E2367" w:rsidRDefault="003E2367"/>
        </w:tc>
        <w:tc>
          <w:tcPr>
            <w:tcW w:w="4015" w:type="dxa"/>
          </w:tcPr>
          <w:p w:rsidR="003E2367" w:rsidRDefault="00FF4C4B">
            <w:r>
              <w:t>Биология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</w:tr>
      <w:tr w:rsidR="003E2367" w:rsidTr="00717D2B">
        <w:tc>
          <w:tcPr>
            <w:tcW w:w="3869" w:type="dxa"/>
            <w:vMerge w:val="restart"/>
          </w:tcPr>
          <w:p w:rsidR="003E2367" w:rsidRDefault="00FF4C4B">
            <w:r>
              <w:t>Искусство</w:t>
            </w:r>
          </w:p>
        </w:tc>
        <w:tc>
          <w:tcPr>
            <w:tcW w:w="4015" w:type="dxa"/>
          </w:tcPr>
          <w:p w:rsidR="003E2367" w:rsidRDefault="00FF4C4B">
            <w:r>
              <w:t>Изобразительное искусство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</w:tr>
      <w:tr w:rsidR="003E2367" w:rsidTr="00717D2B">
        <w:tc>
          <w:tcPr>
            <w:tcW w:w="3869" w:type="dxa"/>
            <w:vMerge/>
          </w:tcPr>
          <w:p w:rsidR="003E2367" w:rsidRDefault="003E2367"/>
        </w:tc>
        <w:tc>
          <w:tcPr>
            <w:tcW w:w="4015" w:type="dxa"/>
          </w:tcPr>
          <w:p w:rsidR="003E2367" w:rsidRDefault="00FF4C4B">
            <w:r>
              <w:t>Музыка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</w:tr>
      <w:tr w:rsidR="003E2367" w:rsidTr="00717D2B">
        <w:tc>
          <w:tcPr>
            <w:tcW w:w="3869" w:type="dxa"/>
          </w:tcPr>
          <w:p w:rsidR="003E2367" w:rsidRDefault="00FF4C4B">
            <w:r>
              <w:t>Технология</w:t>
            </w:r>
          </w:p>
        </w:tc>
        <w:tc>
          <w:tcPr>
            <w:tcW w:w="4015" w:type="dxa"/>
          </w:tcPr>
          <w:p w:rsidR="003E2367" w:rsidRDefault="00FF4C4B">
            <w:r>
              <w:t>Труд (технология)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</w:tr>
      <w:tr w:rsidR="003E2367" w:rsidTr="00717D2B">
        <w:tc>
          <w:tcPr>
            <w:tcW w:w="3869" w:type="dxa"/>
          </w:tcPr>
          <w:p w:rsidR="003E2367" w:rsidRDefault="00FF4C4B">
            <w:r>
              <w:t>Физическая культура</w:t>
            </w:r>
          </w:p>
        </w:tc>
        <w:tc>
          <w:tcPr>
            <w:tcW w:w="4015" w:type="dxa"/>
          </w:tcPr>
          <w:p w:rsidR="003E2367" w:rsidRDefault="00FF4C4B">
            <w:r>
              <w:t>Физическая культура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2</w:t>
            </w:r>
          </w:p>
        </w:tc>
      </w:tr>
      <w:tr w:rsidR="003E2367" w:rsidTr="00717D2B">
        <w:tc>
          <w:tcPr>
            <w:tcW w:w="3869" w:type="dxa"/>
          </w:tcPr>
          <w:p w:rsidR="003E2367" w:rsidRDefault="00FF4C4B">
            <w:r>
              <w:t>Основы безопасности и защиты Родины</w:t>
            </w:r>
          </w:p>
        </w:tc>
        <w:tc>
          <w:tcPr>
            <w:tcW w:w="4015" w:type="dxa"/>
          </w:tcPr>
          <w:p w:rsidR="003E2367" w:rsidRDefault="00FF4C4B">
            <w:r>
              <w:t>Основы безопасности и защиты Родины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</w:tr>
      <w:tr w:rsidR="003E2367" w:rsidTr="00717D2B">
        <w:tc>
          <w:tcPr>
            <w:tcW w:w="7884" w:type="dxa"/>
            <w:gridSpan w:val="2"/>
            <w:shd w:val="clear" w:color="auto" w:fill="00FF00"/>
          </w:tcPr>
          <w:p w:rsidR="003E2367" w:rsidRDefault="00FF4C4B">
            <w:r>
              <w:t>Итого</w:t>
            </w:r>
          </w:p>
        </w:tc>
        <w:tc>
          <w:tcPr>
            <w:tcW w:w="1345" w:type="dxa"/>
            <w:shd w:val="clear" w:color="auto" w:fill="00FF00"/>
          </w:tcPr>
          <w:p w:rsidR="003E2367" w:rsidRDefault="00FF4C4B">
            <w:pPr>
              <w:jc w:val="center"/>
            </w:pPr>
            <w:r>
              <w:t>27</w:t>
            </w:r>
          </w:p>
        </w:tc>
        <w:tc>
          <w:tcPr>
            <w:tcW w:w="1345" w:type="dxa"/>
            <w:shd w:val="clear" w:color="auto" w:fill="00FF00"/>
          </w:tcPr>
          <w:p w:rsidR="003E2367" w:rsidRDefault="00FF4C4B">
            <w:pPr>
              <w:jc w:val="center"/>
            </w:pPr>
            <w:r>
              <w:t>28</w:t>
            </w:r>
          </w:p>
        </w:tc>
        <w:tc>
          <w:tcPr>
            <w:tcW w:w="1398" w:type="dxa"/>
            <w:shd w:val="clear" w:color="auto" w:fill="00FF00"/>
          </w:tcPr>
          <w:p w:rsidR="003E2367" w:rsidRDefault="00FF4C4B">
            <w:pPr>
              <w:jc w:val="center"/>
            </w:pPr>
            <w:r>
              <w:t>30</w:t>
            </w:r>
          </w:p>
        </w:tc>
        <w:tc>
          <w:tcPr>
            <w:tcW w:w="1398" w:type="dxa"/>
            <w:shd w:val="clear" w:color="auto" w:fill="00FF00"/>
          </w:tcPr>
          <w:p w:rsidR="003E2367" w:rsidRDefault="00717D2B">
            <w:pPr>
              <w:jc w:val="center"/>
            </w:pPr>
            <w:r>
              <w:t>31</w:t>
            </w:r>
          </w:p>
        </w:tc>
        <w:tc>
          <w:tcPr>
            <w:tcW w:w="1398" w:type="dxa"/>
            <w:shd w:val="clear" w:color="auto" w:fill="00FF00"/>
          </w:tcPr>
          <w:p w:rsidR="003E2367" w:rsidRDefault="00FF4C4B">
            <w:pPr>
              <w:jc w:val="center"/>
            </w:pPr>
            <w:r>
              <w:t>32</w:t>
            </w:r>
          </w:p>
        </w:tc>
      </w:tr>
      <w:tr w:rsidR="003E2367" w:rsidTr="00717D2B">
        <w:tc>
          <w:tcPr>
            <w:tcW w:w="14768" w:type="dxa"/>
            <w:gridSpan w:val="7"/>
            <w:shd w:val="clear" w:color="auto" w:fill="FFFFB3"/>
          </w:tcPr>
          <w:p w:rsidR="003E2367" w:rsidRDefault="00FF4C4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E2367" w:rsidTr="00717D2B">
        <w:tc>
          <w:tcPr>
            <w:tcW w:w="7884" w:type="dxa"/>
            <w:gridSpan w:val="2"/>
            <w:shd w:val="clear" w:color="auto" w:fill="D9D9D9"/>
          </w:tcPr>
          <w:p w:rsidR="003E2367" w:rsidRDefault="00FF4C4B">
            <w:r>
              <w:rPr>
                <w:b/>
              </w:rPr>
              <w:t>Наименование учебного курса</w:t>
            </w:r>
          </w:p>
        </w:tc>
        <w:tc>
          <w:tcPr>
            <w:tcW w:w="1345" w:type="dxa"/>
            <w:shd w:val="clear" w:color="auto" w:fill="D9D9D9"/>
          </w:tcPr>
          <w:p w:rsidR="003E2367" w:rsidRDefault="003E2367"/>
        </w:tc>
        <w:tc>
          <w:tcPr>
            <w:tcW w:w="1345" w:type="dxa"/>
            <w:shd w:val="clear" w:color="auto" w:fill="D9D9D9"/>
          </w:tcPr>
          <w:p w:rsidR="003E2367" w:rsidRDefault="003E2367"/>
        </w:tc>
        <w:tc>
          <w:tcPr>
            <w:tcW w:w="1398" w:type="dxa"/>
            <w:shd w:val="clear" w:color="auto" w:fill="D9D9D9"/>
          </w:tcPr>
          <w:p w:rsidR="003E2367" w:rsidRDefault="003E2367"/>
        </w:tc>
        <w:tc>
          <w:tcPr>
            <w:tcW w:w="1398" w:type="dxa"/>
            <w:shd w:val="clear" w:color="auto" w:fill="D9D9D9"/>
          </w:tcPr>
          <w:p w:rsidR="003E2367" w:rsidRDefault="003E2367"/>
        </w:tc>
        <w:tc>
          <w:tcPr>
            <w:tcW w:w="1398" w:type="dxa"/>
            <w:shd w:val="clear" w:color="auto" w:fill="D9D9D9"/>
          </w:tcPr>
          <w:p w:rsidR="003E2367" w:rsidRDefault="003E2367"/>
        </w:tc>
      </w:tr>
      <w:tr w:rsidR="003E2367" w:rsidTr="00717D2B">
        <w:tc>
          <w:tcPr>
            <w:tcW w:w="7884" w:type="dxa"/>
            <w:gridSpan w:val="2"/>
          </w:tcPr>
          <w:p w:rsidR="003E2367" w:rsidRDefault="00FF4C4B">
            <w:r>
              <w:t>Основы финансовой грамотности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45" w:type="dxa"/>
          </w:tcPr>
          <w:p w:rsidR="003E2367" w:rsidRDefault="00717D2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</w:tr>
      <w:tr w:rsidR="003E2367" w:rsidTr="00717D2B">
        <w:tc>
          <w:tcPr>
            <w:tcW w:w="7884" w:type="dxa"/>
            <w:gridSpan w:val="2"/>
          </w:tcPr>
          <w:p w:rsidR="003E2367" w:rsidRDefault="00FF4C4B">
            <w:r>
              <w:t xml:space="preserve">Основы учебно-исследовательской и проектной деятельности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</w:tr>
      <w:tr w:rsidR="003E2367" w:rsidTr="00717D2B">
        <w:tc>
          <w:tcPr>
            <w:tcW w:w="7884" w:type="dxa"/>
            <w:gridSpan w:val="2"/>
          </w:tcPr>
          <w:p w:rsidR="003E2367" w:rsidRDefault="00FF4C4B">
            <w:r>
              <w:t xml:space="preserve">Химия вокруг нас 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717D2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717D2B">
            <w:pPr>
              <w:jc w:val="center"/>
            </w:pPr>
            <w:r>
              <w:t>0</w:t>
            </w:r>
          </w:p>
        </w:tc>
      </w:tr>
      <w:tr w:rsidR="003E2367" w:rsidTr="00717D2B">
        <w:tc>
          <w:tcPr>
            <w:tcW w:w="7884" w:type="dxa"/>
            <w:gridSpan w:val="2"/>
          </w:tcPr>
          <w:p w:rsidR="003E2367" w:rsidRDefault="00FF4C4B">
            <w:r>
              <w:t>Практическая геометрия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</w:tr>
      <w:tr w:rsidR="003E2367" w:rsidTr="00717D2B">
        <w:tc>
          <w:tcPr>
            <w:tcW w:w="7884" w:type="dxa"/>
            <w:gridSpan w:val="2"/>
          </w:tcPr>
          <w:p w:rsidR="003E2367" w:rsidRDefault="00FF4C4B">
            <w:r>
              <w:t>Алгебра модуля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717D2B">
            <w:pPr>
              <w:jc w:val="center"/>
            </w:pPr>
            <w:r>
              <w:t>0.</w:t>
            </w:r>
            <w:r w:rsidR="00FF4C4B">
              <w:t>5</w:t>
            </w:r>
          </w:p>
        </w:tc>
      </w:tr>
      <w:tr w:rsidR="003E2367" w:rsidTr="00717D2B">
        <w:tc>
          <w:tcPr>
            <w:tcW w:w="7884" w:type="dxa"/>
            <w:gridSpan w:val="2"/>
          </w:tcPr>
          <w:p w:rsidR="003E2367" w:rsidRDefault="00FF4C4B">
            <w:r>
              <w:t>Учись писать грамотно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717D2B">
            <w:pPr>
              <w:jc w:val="center"/>
            </w:pPr>
            <w:r>
              <w:t>0.</w:t>
            </w:r>
            <w:r w:rsidR="00FF4C4B">
              <w:t>5</w:t>
            </w:r>
          </w:p>
        </w:tc>
      </w:tr>
      <w:tr w:rsidR="003E2367" w:rsidTr="00717D2B">
        <w:tc>
          <w:tcPr>
            <w:tcW w:w="7884" w:type="dxa"/>
            <w:gridSpan w:val="2"/>
          </w:tcPr>
          <w:p w:rsidR="003E2367" w:rsidRDefault="00717D2B">
            <w:r>
              <w:t>Человек и общество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3E2367" w:rsidRDefault="00717D2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3E2367">
            <w:pPr>
              <w:jc w:val="center"/>
            </w:pP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</w:tr>
      <w:tr w:rsidR="003E2367" w:rsidTr="00717D2B">
        <w:tc>
          <w:tcPr>
            <w:tcW w:w="7884" w:type="dxa"/>
            <w:gridSpan w:val="2"/>
          </w:tcPr>
          <w:p w:rsidR="003E2367" w:rsidRDefault="00717D2B">
            <w:r>
              <w:t>Основы правовых знаний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717D2B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3E2367" w:rsidRDefault="00FF4C4B">
            <w:pPr>
              <w:jc w:val="center"/>
            </w:pPr>
            <w:r>
              <w:t>0</w:t>
            </w:r>
          </w:p>
        </w:tc>
      </w:tr>
      <w:tr w:rsidR="003E2367" w:rsidTr="00717D2B">
        <w:tc>
          <w:tcPr>
            <w:tcW w:w="7884" w:type="dxa"/>
            <w:gridSpan w:val="2"/>
            <w:shd w:val="clear" w:color="auto" w:fill="00FF00"/>
          </w:tcPr>
          <w:p w:rsidR="003E2367" w:rsidRDefault="00FF4C4B">
            <w:r>
              <w:t>Итого</w:t>
            </w:r>
          </w:p>
        </w:tc>
        <w:tc>
          <w:tcPr>
            <w:tcW w:w="1345" w:type="dxa"/>
            <w:shd w:val="clear" w:color="auto" w:fill="00FF00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45" w:type="dxa"/>
            <w:shd w:val="clear" w:color="auto" w:fill="00FF00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1398" w:type="dxa"/>
            <w:shd w:val="clear" w:color="auto" w:fill="00FF00"/>
          </w:tcPr>
          <w:p w:rsidR="003E2367" w:rsidRDefault="00717D2B">
            <w:pPr>
              <w:jc w:val="center"/>
            </w:pPr>
            <w:r>
              <w:t>2</w:t>
            </w:r>
          </w:p>
        </w:tc>
        <w:tc>
          <w:tcPr>
            <w:tcW w:w="1398" w:type="dxa"/>
            <w:shd w:val="clear" w:color="auto" w:fill="00FF00"/>
          </w:tcPr>
          <w:p w:rsidR="003E2367" w:rsidRDefault="00FF4C4B">
            <w:pPr>
              <w:jc w:val="center"/>
            </w:pPr>
            <w:r>
              <w:t>2</w:t>
            </w:r>
          </w:p>
        </w:tc>
        <w:tc>
          <w:tcPr>
            <w:tcW w:w="1398" w:type="dxa"/>
            <w:shd w:val="clear" w:color="auto" w:fill="00FF00"/>
          </w:tcPr>
          <w:p w:rsidR="003E2367" w:rsidRDefault="00FF4C4B">
            <w:pPr>
              <w:jc w:val="center"/>
            </w:pPr>
            <w:r>
              <w:t>1</w:t>
            </w:r>
          </w:p>
        </w:tc>
      </w:tr>
      <w:tr w:rsidR="003E2367" w:rsidTr="00717D2B">
        <w:tc>
          <w:tcPr>
            <w:tcW w:w="7884" w:type="dxa"/>
            <w:gridSpan w:val="2"/>
            <w:shd w:val="clear" w:color="auto" w:fill="00FF00"/>
          </w:tcPr>
          <w:p w:rsidR="003E2367" w:rsidRDefault="00FF4C4B">
            <w:r>
              <w:t>ИТОГО недельная нагрузка</w:t>
            </w:r>
          </w:p>
        </w:tc>
        <w:tc>
          <w:tcPr>
            <w:tcW w:w="1345" w:type="dxa"/>
            <w:shd w:val="clear" w:color="auto" w:fill="00FF00"/>
          </w:tcPr>
          <w:p w:rsidR="003E2367" w:rsidRDefault="00FF4C4B">
            <w:pPr>
              <w:jc w:val="center"/>
            </w:pPr>
            <w:r>
              <w:t>28</w:t>
            </w:r>
          </w:p>
        </w:tc>
        <w:tc>
          <w:tcPr>
            <w:tcW w:w="1345" w:type="dxa"/>
            <w:shd w:val="clear" w:color="auto" w:fill="00FF00"/>
          </w:tcPr>
          <w:p w:rsidR="003E2367" w:rsidRDefault="00FF4C4B">
            <w:pPr>
              <w:jc w:val="center"/>
            </w:pPr>
            <w:r>
              <w:t>29</w:t>
            </w:r>
          </w:p>
        </w:tc>
        <w:tc>
          <w:tcPr>
            <w:tcW w:w="1398" w:type="dxa"/>
            <w:shd w:val="clear" w:color="auto" w:fill="00FF00"/>
          </w:tcPr>
          <w:p w:rsidR="003E2367" w:rsidRDefault="00717D2B">
            <w:pPr>
              <w:jc w:val="center"/>
            </w:pPr>
            <w:r>
              <w:t>32</w:t>
            </w:r>
          </w:p>
        </w:tc>
        <w:tc>
          <w:tcPr>
            <w:tcW w:w="1398" w:type="dxa"/>
            <w:shd w:val="clear" w:color="auto" w:fill="00FF00"/>
          </w:tcPr>
          <w:p w:rsidR="003E2367" w:rsidRDefault="00FF4C4B">
            <w:pPr>
              <w:jc w:val="center"/>
            </w:pPr>
            <w:r>
              <w:t>33</w:t>
            </w:r>
          </w:p>
        </w:tc>
        <w:tc>
          <w:tcPr>
            <w:tcW w:w="1398" w:type="dxa"/>
            <w:shd w:val="clear" w:color="auto" w:fill="00FF00"/>
          </w:tcPr>
          <w:p w:rsidR="003E2367" w:rsidRDefault="00FF4C4B">
            <w:pPr>
              <w:jc w:val="center"/>
            </w:pPr>
            <w:r>
              <w:t>33</w:t>
            </w:r>
          </w:p>
        </w:tc>
      </w:tr>
      <w:tr w:rsidR="003E2367" w:rsidTr="00717D2B">
        <w:tc>
          <w:tcPr>
            <w:tcW w:w="7884" w:type="dxa"/>
            <w:gridSpan w:val="2"/>
            <w:shd w:val="clear" w:color="auto" w:fill="FCE3FC"/>
          </w:tcPr>
          <w:p w:rsidR="003E2367" w:rsidRDefault="00FF4C4B">
            <w:r>
              <w:t>Количество учебных недель</w:t>
            </w:r>
          </w:p>
        </w:tc>
        <w:tc>
          <w:tcPr>
            <w:tcW w:w="1345" w:type="dxa"/>
            <w:shd w:val="clear" w:color="auto" w:fill="FCE3FC"/>
          </w:tcPr>
          <w:p w:rsidR="003E2367" w:rsidRDefault="00FF4C4B">
            <w:pPr>
              <w:jc w:val="center"/>
            </w:pPr>
            <w:r>
              <w:t>34</w:t>
            </w:r>
          </w:p>
        </w:tc>
        <w:tc>
          <w:tcPr>
            <w:tcW w:w="1345" w:type="dxa"/>
            <w:shd w:val="clear" w:color="auto" w:fill="FCE3FC"/>
          </w:tcPr>
          <w:p w:rsidR="003E2367" w:rsidRDefault="00FF4C4B">
            <w:pPr>
              <w:jc w:val="center"/>
            </w:pPr>
            <w:r>
              <w:t>34</w:t>
            </w:r>
          </w:p>
        </w:tc>
        <w:tc>
          <w:tcPr>
            <w:tcW w:w="1398" w:type="dxa"/>
            <w:shd w:val="clear" w:color="auto" w:fill="FCE3FC"/>
          </w:tcPr>
          <w:p w:rsidR="003E2367" w:rsidRDefault="00FF4C4B">
            <w:pPr>
              <w:jc w:val="center"/>
            </w:pPr>
            <w:r>
              <w:t>34</w:t>
            </w:r>
          </w:p>
        </w:tc>
        <w:tc>
          <w:tcPr>
            <w:tcW w:w="1398" w:type="dxa"/>
            <w:shd w:val="clear" w:color="auto" w:fill="FCE3FC"/>
          </w:tcPr>
          <w:p w:rsidR="003E2367" w:rsidRDefault="00FF4C4B">
            <w:pPr>
              <w:jc w:val="center"/>
            </w:pPr>
            <w:r>
              <w:t>34</w:t>
            </w:r>
          </w:p>
        </w:tc>
        <w:tc>
          <w:tcPr>
            <w:tcW w:w="1398" w:type="dxa"/>
            <w:shd w:val="clear" w:color="auto" w:fill="FCE3FC"/>
          </w:tcPr>
          <w:p w:rsidR="003E2367" w:rsidRDefault="00FF4C4B">
            <w:pPr>
              <w:jc w:val="center"/>
            </w:pPr>
            <w:r>
              <w:t>34</w:t>
            </w:r>
          </w:p>
        </w:tc>
      </w:tr>
      <w:tr w:rsidR="003E2367" w:rsidTr="00717D2B">
        <w:tc>
          <w:tcPr>
            <w:tcW w:w="7884" w:type="dxa"/>
            <w:gridSpan w:val="2"/>
            <w:shd w:val="clear" w:color="auto" w:fill="FCE3FC"/>
          </w:tcPr>
          <w:p w:rsidR="003E2367" w:rsidRDefault="00FF4C4B">
            <w:r>
              <w:t>Всего часов в год</w:t>
            </w:r>
          </w:p>
        </w:tc>
        <w:tc>
          <w:tcPr>
            <w:tcW w:w="1345" w:type="dxa"/>
            <w:shd w:val="clear" w:color="auto" w:fill="FCE3FC"/>
          </w:tcPr>
          <w:p w:rsidR="003E2367" w:rsidRDefault="00FF4C4B">
            <w:pPr>
              <w:jc w:val="center"/>
            </w:pPr>
            <w:r>
              <w:t>952</w:t>
            </w:r>
          </w:p>
        </w:tc>
        <w:tc>
          <w:tcPr>
            <w:tcW w:w="1345" w:type="dxa"/>
            <w:shd w:val="clear" w:color="auto" w:fill="FCE3FC"/>
          </w:tcPr>
          <w:p w:rsidR="003E2367" w:rsidRDefault="00FF4C4B">
            <w:pPr>
              <w:jc w:val="center"/>
            </w:pPr>
            <w:r>
              <w:t>986</w:t>
            </w:r>
          </w:p>
        </w:tc>
        <w:tc>
          <w:tcPr>
            <w:tcW w:w="1398" w:type="dxa"/>
            <w:shd w:val="clear" w:color="auto" w:fill="FCE3FC"/>
          </w:tcPr>
          <w:p w:rsidR="003E2367" w:rsidRDefault="00FF4C4B">
            <w:pPr>
              <w:jc w:val="center"/>
            </w:pPr>
            <w:r>
              <w:t>1054</w:t>
            </w:r>
          </w:p>
        </w:tc>
        <w:tc>
          <w:tcPr>
            <w:tcW w:w="1398" w:type="dxa"/>
            <w:shd w:val="clear" w:color="auto" w:fill="FCE3FC"/>
          </w:tcPr>
          <w:p w:rsidR="003E2367" w:rsidRDefault="00FF4C4B">
            <w:pPr>
              <w:jc w:val="center"/>
            </w:pPr>
            <w:r>
              <w:t>1122</w:t>
            </w:r>
          </w:p>
        </w:tc>
        <w:tc>
          <w:tcPr>
            <w:tcW w:w="1398" w:type="dxa"/>
            <w:shd w:val="clear" w:color="auto" w:fill="FCE3FC"/>
          </w:tcPr>
          <w:p w:rsidR="003E2367" w:rsidRDefault="00FF4C4B">
            <w:pPr>
              <w:jc w:val="center"/>
            </w:pPr>
            <w:r>
              <w:t>1122</w:t>
            </w:r>
          </w:p>
        </w:tc>
      </w:tr>
    </w:tbl>
    <w:p w:rsidR="003E2367" w:rsidRDefault="003E2367"/>
    <w:p w:rsidR="003E2367" w:rsidRDefault="00FF4C4B" w:rsidP="00717D2B">
      <w:pPr>
        <w:spacing w:line="240" w:lineRule="auto"/>
        <w:contextualSpacing/>
        <w:jc w:val="center"/>
      </w:pPr>
      <w:r>
        <w:rPr>
          <w:b/>
          <w:sz w:val="32"/>
        </w:rPr>
        <w:t>План внеурочной деятельности (недельный)</w:t>
      </w:r>
    </w:p>
    <w:p w:rsidR="00717D2B" w:rsidRDefault="00FF4C4B" w:rsidP="00717D2B">
      <w:pPr>
        <w:spacing w:line="240" w:lineRule="auto"/>
        <w:contextualSpacing/>
        <w:jc w:val="center"/>
      </w:pPr>
      <w:r>
        <w:t>Муниципальное бюджетное общеобразовательное учреждение "</w:t>
      </w:r>
      <w:proofErr w:type="spellStart"/>
      <w:r>
        <w:t>Степуринская</w:t>
      </w:r>
      <w:proofErr w:type="spellEnd"/>
      <w:r>
        <w:t xml:space="preserve"> ср</w:t>
      </w:r>
      <w:r w:rsidR="00717D2B">
        <w:t>едняя общеобразовательная школа</w:t>
      </w:r>
    </w:p>
    <w:p w:rsidR="003E2367" w:rsidRDefault="00717D2B" w:rsidP="00717D2B">
      <w:pPr>
        <w:spacing w:line="240" w:lineRule="auto"/>
        <w:contextualSpacing/>
        <w:jc w:val="center"/>
      </w:pPr>
      <w:r w:rsidRPr="00FF4C4B">
        <w:rPr>
          <w:rFonts w:ascii="Times New Roman" w:eastAsia="Calibri" w:hAnsi="Times New Roman" w:cs="Times New Roman"/>
          <w:sz w:val="24"/>
          <w:szCs w:val="28"/>
        </w:rPr>
        <w:t>имени Михаила Ярославича Тверского</w:t>
      </w:r>
      <w:r w:rsidR="00FF4C4B">
        <w:t xml:space="preserve">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3E2367">
        <w:tc>
          <w:tcPr>
            <w:tcW w:w="4158" w:type="dxa"/>
            <w:vMerge w:val="restart"/>
            <w:shd w:val="clear" w:color="auto" w:fill="D9D9D9"/>
          </w:tcPr>
          <w:p w:rsidR="003E2367" w:rsidRDefault="00FF4C4B">
            <w:r>
              <w:rPr>
                <w:b/>
              </w:rPr>
              <w:t>Учебные курсы</w:t>
            </w:r>
          </w:p>
          <w:p w:rsidR="003E2367" w:rsidRDefault="003E2367"/>
        </w:tc>
        <w:tc>
          <w:tcPr>
            <w:tcW w:w="10395" w:type="dxa"/>
            <w:gridSpan w:val="5"/>
            <w:shd w:val="clear" w:color="auto" w:fill="D9D9D9"/>
          </w:tcPr>
          <w:p w:rsidR="003E2367" w:rsidRDefault="00FF4C4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E2367">
        <w:tc>
          <w:tcPr>
            <w:tcW w:w="4158" w:type="dxa"/>
            <w:vMerge/>
          </w:tcPr>
          <w:p w:rsidR="003E2367" w:rsidRDefault="003E2367"/>
        </w:tc>
        <w:tc>
          <w:tcPr>
            <w:tcW w:w="2079" w:type="dxa"/>
            <w:shd w:val="clear" w:color="auto" w:fill="D9D9D9"/>
          </w:tcPr>
          <w:p w:rsidR="003E2367" w:rsidRDefault="00FF4C4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3E2367" w:rsidRDefault="00FF4C4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3E2367" w:rsidRDefault="00FF4C4B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3E2367" w:rsidRDefault="00FF4C4B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3E2367" w:rsidRDefault="00FF4C4B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E2367">
        <w:tc>
          <w:tcPr>
            <w:tcW w:w="4158" w:type="dxa"/>
          </w:tcPr>
          <w:p w:rsidR="003E2367" w:rsidRDefault="00FF4C4B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</w:tr>
      <w:tr w:rsidR="003E2367">
        <w:tc>
          <w:tcPr>
            <w:tcW w:w="4158" w:type="dxa"/>
          </w:tcPr>
          <w:p w:rsidR="003E2367" w:rsidRDefault="00FF4C4B">
            <w:r>
              <w:t>Юнармейский отряд «Барс»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</w:tr>
      <w:tr w:rsidR="003E2367">
        <w:tc>
          <w:tcPr>
            <w:tcW w:w="4158" w:type="dxa"/>
          </w:tcPr>
          <w:p w:rsidR="003E2367" w:rsidRDefault="00FF4C4B">
            <w:r>
              <w:t>Моя семья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</w:tr>
      <w:tr w:rsidR="003E2367">
        <w:tc>
          <w:tcPr>
            <w:tcW w:w="4158" w:type="dxa"/>
          </w:tcPr>
          <w:p w:rsidR="003E2367" w:rsidRDefault="00FF4C4B">
            <w:r>
              <w:t xml:space="preserve">Я, </w:t>
            </w:r>
            <w:proofErr w:type="spellStart"/>
            <w:r>
              <w:t>ты</w:t>
            </w:r>
            <w:proofErr w:type="gramStart"/>
            <w:r>
              <w:t>,о</w:t>
            </w:r>
            <w:proofErr w:type="gramEnd"/>
            <w:r>
              <w:t>н,она</w:t>
            </w:r>
            <w:proofErr w:type="spellEnd"/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0</w:t>
            </w:r>
          </w:p>
        </w:tc>
      </w:tr>
      <w:tr w:rsidR="003E2367">
        <w:tc>
          <w:tcPr>
            <w:tcW w:w="4158" w:type="dxa"/>
          </w:tcPr>
          <w:p w:rsidR="003E2367" w:rsidRDefault="00717D2B" w:rsidP="00717D2B">
            <w:proofErr w:type="gramStart"/>
            <w:r>
              <w:t>Моя</w:t>
            </w:r>
            <w:proofErr w:type="gramEnd"/>
            <w:r>
              <w:t xml:space="preserve"> </w:t>
            </w:r>
            <w:r w:rsidR="00FF4C4B">
              <w:t xml:space="preserve">Россия-мои горизонты 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</w:tr>
      <w:tr w:rsidR="003E2367">
        <w:tc>
          <w:tcPr>
            <w:tcW w:w="4158" w:type="dxa"/>
          </w:tcPr>
          <w:p w:rsidR="003E2367" w:rsidRDefault="00FF4C4B">
            <w:r>
              <w:t>Спорт для нас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</w:tr>
      <w:tr w:rsidR="003E2367">
        <w:tc>
          <w:tcPr>
            <w:tcW w:w="4158" w:type="dxa"/>
          </w:tcPr>
          <w:p w:rsidR="003E2367" w:rsidRDefault="00FF4C4B">
            <w:r>
              <w:t>Шахматы «Белая ладья»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0</w:t>
            </w:r>
          </w:p>
        </w:tc>
      </w:tr>
      <w:tr w:rsidR="003E2367">
        <w:tc>
          <w:tcPr>
            <w:tcW w:w="4158" w:type="dxa"/>
          </w:tcPr>
          <w:p w:rsidR="003E2367" w:rsidRDefault="00FF4C4B">
            <w:r>
              <w:t>Практикум «Зеленая лаборатория»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E2367" w:rsidRDefault="00FF4C4B">
            <w:pPr>
              <w:jc w:val="center"/>
            </w:pPr>
            <w:r>
              <w:t>0</w:t>
            </w:r>
          </w:p>
        </w:tc>
      </w:tr>
      <w:tr w:rsidR="003E2367">
        <w:tc>
          <w:tcPr>
            <w:tcW w:w="4158" w:type="dxa"/>
            <w:shd w:val="clear" w:color="auto" w:fill="00FF00"/>
          </w:tcPr>
          <w:p w:rsidR="003E2367" w:rsidRDefault="00FF4C4B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3E2367" w:rsidRDefault="00FF4C4B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3E2367" w:rsidRDefault="00FF4C4B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3E2367" w:rsidRDefault="00FF4C4B">
            <w:pPr>
              <w:jc w:val="center"/>
            </w:pPr>
            <w:r>
              <w:t>7</w:t>
            </w:r>
          </w:p>
        </w:tc>
        <w:tc>
          <w:tcPr>
            <w:tcW w:w="2079" w:type="dxa"/>
            <w:shd w:val="clear" w:color="auto" w:fill="00FF00"/>
          </w:tcPr>
          <w:p w:rsidR="003E2367" w:rsidRDefault="00FF4C4B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3E2367" w:rsidRDefault="00FF4C4B">
            <w:pPr>
              <w:jc w:val="center"/>
            </w:pPr>
            <w:r>
              <w:t>5</w:t>
            </w:r>
          </w:p>
        </w:tc>
      </w:tr>
    </w:tbl>
    <w:p w:rsidR="00FF4C4B" w:rsidRDefault="00FF4C4B"/>
    <w:sectPr w:rsidR="00FF4C4B" w:rsidSect="00717D2B">
      <w:pgSz w:w="16820" w:h="11900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1E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0FD2"/>
    <w:rsid w:val="003C7983"/>
    <w:rsid w:val="003E0864"/>
    <w:rsid w:val="003E2367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17D2B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C6B23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Stepurino</cp:lastModifiedBy>
  <cp:revision>5</cp:revision>
  <dcterms:created xsi:type="dcterms:W3CDTF">2025-09-03T20:46:00Z</dcterms:created>
  <dcterms:modified xsi:type="dcterms:W3CDTF">2025-09-05T11:19:00Z</dcterms:modified>
</cp:coreProperties>
</file>