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7B" w:rsidRPr="007F1014" w:rsidRDefault="00FF688B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71995" cy="9858375"/>
            <wp:effectExtent l="0" t="0" r="0" b="0"/>
            <wp:docPr id="1" name="Рисунок 1" descr="C:\Users\Администратор\AppData\Local\Microsoft\Windows\INetCache\Content.Word\Scan Тит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 Тит_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85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D5C7B" w:rsidRPr="007F1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Муниципальное бюджетное  общеобразовательное учреждение </w:t>
      </w:r>
    </w:p>
    <w:p w:rsidR="007F1014" w:rsidRDefault="007F1014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«Степуринская средняя общеобразовательная школа </w:t>
      </w:r>
    </w:p>
    <w:p w:rsidR="001D5C7B" w:rsidRPr="007F1014" w:rsidRDefault="007F1014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Михаила Ярославича Тверского</w:t>
      </w:r>
      <w:r w:rsidR="001D5C7B" w:rsidRPr="007F1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D5C7B" w:rsidRPr="00FB7B1E" w:rsidRDefault="001D5C7B" w:rsidP="001D5C7B">
      <w:pPr>
        <w:rPr>
          <w:rFonts w:ascii="Verdana" w:eastAsia="Verdana" w:hAnsi="Verdana" w:cs="Times New Roman"/>
          <w:i/>
        </w:rPr>
      </w:pPr>
    </w:p>
    <w:p w:rsidR="001D5C7B" w:rsidRPr="001C3B51" w:rsidRDefault="001D5C7B" w:rsidP="001D5C7B">
      <w:pPr>
        <w:tabs>
          <w:tab w:val="left" w:pos="27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3"/>
        <w:tblW w:w="10774" w:type="dxa"/>
        <w:tblLook w:val="04A0" w:firstRow="1" w:lastRow="0" w:firstColumn="1" w:lastColumn="0" w:noHBand="0" w:noVBand="1"/>
      </w:tblPr>
      <w:tblGrid>
        <w:gridCol w:w="3261"/>
        <w:gridCol w:w="2977"/>
        <w:gridCol w:w="4536"/>
      </w:tblGrid>
      <w:tr w:rsidR="009752E2" w:rsidRPr="004023ED" w:rsidTr="009752E2">
        <w:trPr>
          <w:trHeight w:val="1975"/>
        </w:trPr>
        <w:tc>
          <w:tcPr>
            <w:tcW w:w="3261" w:type="dxa"/>
          </w:tcPr>
          <w:p w:rsidR="009752E2" w:rsidRPr="004023ED" w:rsidRDefault="009752E2" w:rsidP="00092976">
            <w:pPr>
              <w:ind w:left="175" w:firstLine="1"/>
              <w:rPr>
                <w:rFonts w:eastAsia="Calibri"/>
              </w:rPr>
            </w:pPr>
            <w:r w:rsidRPr="004023ED">
              <w:rPr>
                <w:rFonts w:eastAsia="Calibri"/>
              </w:rPr>
              <w:t>Согласовано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на заседании Управляющего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совета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протокол №1</w:t>
            </w:r>
          </w:p>
          <w:p w:rsidR="009752E2" w:rsidRPr="004023ED" w:rsidRDefault="003803D1" w:rsidP="00092976">
            <w:pPr>
              <w:rPr>
                <w:rFonts w:eastAsia="Calibri"/>
              </w:rPr>
            </w:pPr>
            <w:r>
              <w:rPr>
                <w:rFonts w:eastAsia="Calibri"/>
              </w:rPr>
              <w:t>от «</w:t>
            </w:r>
            <w:r w:rsidR="00F77B22">
              <w:rPr>
                <w:rFonts w:eastAsia="Calibri"/>
              </w:rPr>
              <w:t>28</w:t>
            </w:r>
            <w:r>
              <w:rPr>
                <w:rFonts w:eastAsia="Calibri"/>
              </w:rPr>
              <w:t>»августа 202</w:t>
            </w:r>
            <w:r w:rsidR="00F77B22">
              <w:rPr>
                <w:rFonts w:eastAsia="Calibri"/>
              </w:rPr>
              <w:t>5</w:t>
            </w:r>
            <w:r w:rsidR="009752E2" w:rsidRPr="004023ED">
              <w:rPr>
                <w:rFonts w:eastAsia="Calibri"/>
              </w:rPr>
              <w:t xml:space="preserve"> г.</w:t>
            </w:r>
          </w:p>
        </w:tc>
        <w:tc>
          <w:tcPr>
            <w:tcW w:w="2977" w:type="dxa"/>
          </w:tcPr>
          <w:p w:rsidR="009752E2" w:rsidRPr="004023ED" w:rsidRDefault="009752E2" w:rsidP="00092976">
            <w:pPr>
              <w:rPr>
                <w:rFonts w:eastAsia="Calibri"/>
              </w:rPr>
            </w:pPr>
            <w:proofErr w:type="gramStart"/>
            <w:r w:rsidRPr="004023ED">
              <w:rPr>
                <w:rFonts w:eastAsia="Calibri"/>
              </w:rPr>
              <w:t>Принят</w:t>
            </w:r>
            <w:proofErr w:type="gramEnd"/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педагогическим советом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протокол №1</w:t>
            </w:r>
          </w:p>
          <w:p w:rsidR="009752E2" w:rsidRPr="004023ED" w:rsidRDefault="003803D1" w:rsidP="0009297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 «</w:t>
            </w:r>
            <w:r w:rsidR="00F77B22">
              <w:rPr>
                <w:rFonts w:eastAsia="Calibri"/>
              </w:rPr>
              <w:t>28</w:t>
            </w:r>
            <w:r>
              <w:rPr>
                <w:rFonts w:eastAsia="Calibri"/>
              </w:rPr>
              <w:t>» августа 202</w:t>
            </w:r>
            <w:r w:rsidR="00F77B22">
              <w:rPr>
                <w:rFonts w:eastAsia="Calibri"/>
              </w:rPr>
              <w:t>5</w:t>
            </w:r>
            <w:r w:rsidR="009752E2" w:rsidRPr="004023ED">
              <w:rPr>
                <w:rFonts w:eastAsia="Calibri"/>
              </w:rPr>
              <w:t xml:space="preserve"> г.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</w:p>
        </w:tc>
        <w:tc>
          <w:tcPr>
            <w:tcW w:w="4536" w:type="dxa"/>
          </w:tcPr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Утверждаю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Директор МБОУ «Степуринская СОШ»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____________И.В. Филимонова</w:t>
            </w:r>
          </w:p>
          <w:p w:rsidR="009752E2" w:rsidRPr="004023ED" w:rsidRDefault="009752E2" w:rsidP="00092976">
            <w:pPr>
              <w:rPr>
                <w:rFonts w:eastAsia="Calibri"/>
              </w:rPr>
            </w:pPr>
            <w:r w:rsidRPr="004023ED">
              <w:rPr>
                <w:rFonts w:eastAsia="Calibri"/>
              </w:rPr>
              <w:t>приказ №</w:t>
            </w:r>
            <w:r w:rsidR="00F77B22">
              <w:rPr>
                <w:rFonts w:eastAsia="Calibri"/>
              </w:rPr>
              <w:t xml:space="preserve"> </w:t>
            </w:r>
            <w:r w:rsidR="003803D1">
              <w:rPr>
                <w:rFonts w:eastAsia="Calibri"/>
              </w:rPr>
              <w:t xml:space="preserve"> </w:t>
            </w:r>
            <w:r w:rsidR="00510A4F">
              <w:rPr>
                <w:rFonts w:eastAsia="Calibri"/>
              </w:rPr>
              <w:t xml:space="preserve">92 </w:t>
            </w:r>
            <w:r w:rsidR="003803D1">
              <w:rPr>
                <w:rFonts w:eastAsia="Calibri"/>
              </w:rPr>
              <w:t>от «</w:t>
            </w:r>
            <w:r w:rsidR="00F77B22">
              <w:rPr>
                <w:rFonts w:eastAsia="Calibri"/>
              </w:rPr>
              <w:t>28</w:t>
            </w:r>
            <w:r w:rsidR="003803D1">
              <w:rPr>
                <w:rFonts w:eastAsia="Calibri"/>
              </w:rPr>
              <w:t>»августа 202</w:t>
            </w:r>
            <w:r w:rsidR="00F77B22">
              <w:rPr>
                <w:rFonts w:eastAsia="Calibri"/>
              </w:rPr>
              <w:t>5</w:t>
            </w:r>
            <w:r w:rsidRPr="004023ED">
              <w:rPr>
                <w:rFonts w:eastAsia="Calibri"/>
              </w:rPr>
              <w:t xml:space="preserve"> г.</w:t>
            </w:r>
          </w:p>
        </w:tc>
      </w:tr>
    </w:tbl>
    <w:p w:rsidR="001D5C7B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2054B2" w:rsidRPr="00FB7B1E" w:rsidRDefault="002054B2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B1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Индивидуальный учебный план</w:t>
      </w: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основного </w:t>
      </w:r>
      <w:r w:rsidRPr="00FB7B1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общего образования</w:t>
      </w:r>
    </w:p>
    <w:p w:rsidR="001D5C7B" w:rsidRDefault="001D5C7B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FB7B1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обучающегося</w:t>
      </w:r>
      <w:proofErr w:type="gramEnd"/>
      <w:r w:rsidRPr="00FB7B1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 умственной отсталостью</w:t>
      </w: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B1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(интеллектуальными нарушениями)</w:t>
      </w:r>
    </w:p>
    <w:p w:rsidR="001D5C7B" w:rsidRDefault="003803D1" w:rsidP="00801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(</w:t>
      </w:r>
      <w:r w:rsidR="00F77B2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10</w:t>
      </w:r>
      <w:r w:rsidR="008241C2" w:rsidRPr="002054B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8241C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класс)</w:t>
      </w:r>
    </w:p>
    <w:p w:rsidR="00B208D5" w:rsidRPr="008241C2" w:rsidRDefault="00B208D5" w:rsidP="001D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Обучение на дому</w:t>
      </w:r>
    </w:p>
    <w:p w:rsidR="001D5C7B" w:rsidRPr="001C3B51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B7B1E">
        <w:rPr>
          <w:rFonts w:ascii="Times New Roman" w:eastAsia="Calibri" w:hAnsi="Times New Roman" w:cs="Times New Roman"/>
          <w:b/>
          <w:sz w:val="40"/>
          <w:szCs w:val="40"/>
        </w:rPr>
        <w:t>(вариант 2)</w:t>
      </w: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Pr="00FB7B1E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Default="001D5C7B" w:rsidP="001D5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D5C7B" w:rsidRDefault="001D5C7B" w:rsidP="001D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054B2" w:rsidRDefault="002054B2" w:rsidP="001D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054B2" w:rsidRPr="00FB7B1E" w:rsidRDefault="002054B2" w:rsidP="001D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B7B1E" w:rsidRPr="003C0A68" w:rsidRDefault="001D5C7B" w:rsidP="00B208D5">
      <w:pPr>
        <w:tabs>
          <w:tab w:val="left" w:pos="43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Степурино, 20</w:t>
      </w:r>
      <w:r w:rsidR="003803D1">
        <w:rPr>
          <w:rFonts w:ascii="Times New Roman" w:eastAsia="Calibri" w:hAnsi="Times New Roman" w:cs="Times New Roman"/>
          <w:sz w:val="28"/>
          <w:szCs w:val="24"/>
        </w:rPr>
        <w:t>2</w:t>
      </w:r>
      <w:r w:rsidR="00F77B22">
        <w:rPr>
          <w:rFonts w:ascii="Times New Roman" w:eastAsia="Calibri" w:hAnsi="Times New Roman" w:cs="Times New Roman"/>
          <w:sz w:val="28"/>
          <w:szCs w:val="24"/>
        </w:rPr>
        <w:t>5</w:t>
      </w:r>
    </w:p>
    <w:p w:rsidR="00FB7B1E" w:rsidRPr="00FB7B1E" w:rsidRDefault="00FB7B1E" w:rsidP="00FB7B1E">
      <w:pPr>
        <w:suppressAutoHyphens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7B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Пояснительная записка</w:t>
      </w:r>
    </w:p>
    <w:p w:rsidR="00FB7B1E" w:rsidRPr="00FB7B1E" w:rsidRDefault="00FB7B1E" w:rsidP="00FB7B1E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B7B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Учебный план АООП (вариант 2) для обучающихся с умеренной, тяжелой, глубокой умственной отсталостью (интеллектуальными нарушениями), с тяжелыми и множественными нарушениями развития (далее – учебный план) обеспечивает введение в действие и реализацию требований Стандарта, определяет общий объем нагрузки и максимальный объем учебной нагрузки обучающихся, состав и структуру образовательных областей, учебных предметов по годам обучения.  </w:t>
      </w:r>
      <w:proofErr w:type="gramEnd"/>
    </w:p>
    <w:p w:rsidR="00FB7B1E" w:rsidRPr="00FB7B1E" w:rsidRDefault="00FB7B1E" w:rsidP="00FB7B1E">
      <w:pPr>
        <w:widowControl w:val="0"/>
        <w:spacing w:after="0" w:line="240" w:lineRule="auto"/>
        <w:ind w:left="20" w:right="260" w:firstLine="560"/>
        <w:jc w:val="both"/>
        <w:rPr>
          <w:rFonts w:ascii="Times New Roman" w:eastAsia="Times New Roman" w:hAnsi="Times New Roman" w:cs="Times New Roman"/>
          <w:spacing w:val="-4"/>
          <w:sz w:val="24"/>
          <w:szCs w:val="26"/>
        </w:rPr>
      </w:pPr>
      <w:r w:rsidRPr="00FB7B1E">
        <w:rPr>
          <w:rFonts w:ascii="Times New Roman" w:eastAsia="Times New Roman" w:hAnsi="Times New Roman" w:cs="Times New Roman"/>
          <w:spacing w:val="-4"/>
          <w:sz w:val="24"/>
          <w:szCs w:val="26"/>
        </w:rPr>
        <w:t>Учебный план составлен на основе нормативно-правовых документов об образовании Российской Федерации:</w:t>
      </w:r>
    </w:p>
    <w:p w:rsidR="00FB7B1E" w:rsidRPr="00FB7B1E" w:rsidRDefault="00FB7B1E" w:rsidP="00FB7B1E">
      <w:pPr>
        <w:widowControl w:val="0"/>
        <w:spacing w:after="0" w:line="240" w:lineRule="auto"/>
        <w:ind w:left="20" w:right="260" w:firstLine="560"/>
        <w:jc w:val="both"/>
        <w:rPr>
          <w:rFonts w:ascii="Times New Roman" w:eastAsia="Times New Roman" w:hAnsi="Times New Roman" w:cs="Times New Roman"/>
          <w:spacing w:val="-4"/>
          <w:sz w:val="24"/>
          <w:szCs w:val="26"/>
        </w:rPr>
      </w:pPr>
      <w:r w:rsidRPr="00FB7B1E">
        <w:rPr>
          <w:rFonts w:ascii="Times New Roman" w:eastAsia="Times New Roman" w:hAnsi="Times New Roman" w:cs="Times New Roman"/>
          <w:spacing w:val="-4"/>
          <w:sz w:val="24"/>
          <w:szCs w:val="26"/>
        </w:rPr>
        <w:t xml:space="preserve">1. Примерной адаптированной образовательной программы общего образования </w:t>
      </w:r>
      <w:proofErr w:type="gramStart"/>
      <w:r w:rsidRPr="00FB7B1E">
        <w:rPr>
          <w:rFonts w:ascii="Times New Roman" w:eastAsia="Times New Roman" w:hAnsi="Times New Roman" w:cs="Times New Roman"/>
          <w:spacing w:val="-4"/>
          <w:sz w:val="24"/>
          <w:szCs w:val="26"/>
        </w:rPr>
        <w:t>обучающихся</w:t>
      </w:r>
      <w:proofErr w:type="gramEnd"/>
      <w:r w:rsidRPr="00FB7B1E">
        <w:rPr>
          <w:rFonts w:ascii="Times New Roman" w:eastAsia="Times New Roman" w:hAnsi="Times New Roman" w:cs="Times New Roman"/>
          <w:spacing w:val="-4"/>
          <w:sz w:val="24"/>
          <w:szCs w:val="26"/>
        </w:rPr>
        <w:t xml:space="preserve"> с умственной отсталостью.</w:t>
      </w:r>
    </w:p>
    <w:p w:rsidR="00FB7B1E" w:rsidRPr="00FB7B1E" w:rsidRDefault="00FB7B1E" w:rsidP="00FB7B1E">
      <w:pPr>
        <w:widowControl w:val="0"/>
        <w:tabs>
          <w:tab w:val="left" w:pos="930"/>
        </w:tabs>
        <w:spacing w:after="0" w:line="240" w:lineRule="auto"/>
        <w:ind w:right="260"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6"/>
        </w:rPr>
      </w:pPr>
      <w:r w:rsidRPr="00FB7B1E">
        <w:rPr>
          <w:rFonts w:ascii="Times New Roman" w:eastAsia="Times New Roman" w:hAnsi="Times New Roman" w:cs="Times New Roman"/>
          <w:color w:val="000000"/>
          <w:spacing w:val="-8"/>
          <w:sz w:val="24"/>
          <w:szCs w:val="26"/>
        </w:rPr>
        <w:t>3. Федерального закона от 29.12.2012 № 273-Ф3 (в редакции от 29.07.2013 г.) «Об образовании в Российской Федерации»;</w:t>
      </w:r>
    </w:p>
    <w:p w:rsidR="00FB7B1E" w:rsidRDefault="00FB7B1E" w:rsidP="00FB7B1E">
      <w:pPr>
        <w:spacing w:after="51" w:line="24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FB7B1E">
        <w:rPr>
          <w:rFonts w:ascii="Calibri" w:eastAsia="Calibri" w:hAnsi="Calibri" w:cs="Times New Roman"/>
          <w:color w:val="000000"/>
          <w:spacing w:val="-8"/>
          <w:sz w:val="24"/>
          <w:szCs w:val="26"/>
        </w:rPr>
        <w:t xml:space="preserve">4. </w:t>
      </w:r>
      <w:r w:rsidRPr="00FB7B1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СанПиН 2.4.2.3286-15 «Санитарно-эпидемиологические требования к условиям и организации обучения в организациях, осуществляющих образовательную деятельность по адаптированным основным общеобразовательным программам </w:t>
      </w:r>
      <w:proofErr w:type="gramStart"/>
      <w:r w:rsidRPr="00FB7B1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для</w:t>
      </w:r>
      <w:proofErr w:type="gramEnd"/>
      <w:r w:rsidRPr="00FB7B1E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 обучающихся с ОВЗ»;</w:t>
      </w:r>
    </w:p>
    <w:p w:rsidR="00FE2964" w:rsidRPr="00FB7B1E" w:rsidRDefault="00FE2964" w:rsidP="00FB7B1E">
      <w:pPr>
        <w:spacing w:after="51" w:line="24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proofErr w:type="gramStart"/>
      <w:r w:rsidRPr="00E504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</w:r>
      <w:proofErr w:type="gramEnd"/>
      <w:r w:rsidRPr="00E504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504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Санитарные правила...")</w:t>
      </w:r>
      <w:proofErr w:type="gramEnd"/>
      <w:r w:rsidRPr="00E504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(Зарегистрировано в Минюсте России 18.12.2020 N 61573)</w:t>
      </w:r>
    </w:p>
    <w:p w:rsidR="00FB7B1E" w:rsidRPr="00FB7B1E" w:rsidRDefault="00FB7B1E" w:rsidP="00FB7B1E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7B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Вариант 2 АООП обучающихся с умственной отсталостью (нарушениями интеллекта) может включать как один, так и несколько учебных планов. </w:t>
      </w:r>
      <w:proofErr w:type="gramStart"/>
      <w:r w:rsidRPr="00FB7B1E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Специальная индивидуальная программа развития (</w:t>
      </w:r>
      <w:r w:rsidRPr="00FB7B1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СИПР), разрабатываемая образовательной организацией на основе </w:t>
      </w:r>
      <w:r w:rsidRPr="00FB7B1E">
        <w:rPr>
          <w:rFonts w:ascii="Times New Roman" w:eastAsia="Times New Roman" w:hAnsi="Times New Roman" w:cs="Times New Roman"/>
          <w:sz w:val="24"/>
          <w:szCs w:val="28"/>
          <w:lang w:eastAsia="ru-RU"/>
        </w:rPr>
        <w:t>АООП,</w:t>
      </w:r>
      <w:r w:rsidRPr="00FB7B1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включает индивидуальный учебный план (ИУП), содержащий предметные области, предметы и коррекционные курсы, которые соответствуют особым образовательным возможностям и потребностям конкретного обучающегося.</w:t>
      </w:r>
      <w:proofErr w:type="gramEnd"/>
      <w:r w:rsidRPr="00FB7B1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Общий объём нагрузки, включенной в ИУП, не может превышать объем, предусмотренный учебным планом </w:t>
      </w:r>
      <w:r w:rsidRPr="00FB7B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АООП. </w:t>
      </w:r>
    </w:p>
    <w:p w:rsidR="0030323C" w:rsidRPr="0030323C" w:rsidRDefault="0030323C" w:rsidP="0030323C">
      <w:pPr>
        <w:widowControl w:val="0"/>
        <w:autoSpaceDE w:val="0"/>
        <w:autoSpaceDN w:val="0"/>
        <w:spacing w:before="121" w:after="0"/>
        <w:ind w:left="930" w:right="33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23C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3032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фамилия</w:t>
      </w:r>
      <w:r w:rsidRPr="003032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ребёнка:</w:t>
      </w:r>
      <w:r w:rsidRPr="003032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7364">
        <w:rPr>
          <w:rFonts w:ascii="Times New Roman" w:hAnsi="Times New Roman" w:cs="Times New Roman"/>
        </w:rPr>
        <w:t>Чижов Станислав Сергеевич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</w:t>
      </w:r>
      <w:r w:rsidR="00F77B2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032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77B22">
        <w:rPr>
          <w:rFonts w:ascii="Times New Roman" w:eastAsia="Times New Roman" w:hAnsi="Times New Roman" w:cs="Times New Roman"/>
          <w:sz w:val="24"/>
          <w:szCs w:val="24"/>
        </w:rPr>
        <w:t>лет) Класс: 10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30323C" w:rsidRPr="0030323C" w:rsidRDefault="0030323C" w:rsidP="0030323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323C" w:rsidRPr="0030323C" w:rsidRDefault="0030323C" w:rsidP="0030323C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30323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3032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рождения:</w:t>
      </w:r>
      <w:r w:rsidRPr="003032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2008</w:t>
      </w:r>
      <w:r w:rsidRPr="0030323C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</w:p>
    <w:p w:rsidR="0030323C" w:rsidRPr="0030323C" w:rsidRDefault="0030323C" w:rsidP="0030323C">
      <w:pPr>
        <w:widowControl w:val="0"/>
        <w:autoSpaceDE w:val="0"/>
        <w:autoSpaceDN w:val="0"/>
        <w:spacing w:before="4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30323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3032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проживания:</w:t>
      </w:r>
      <w:r w:rsidRPr="003032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д. Бабынино</w:t>
      </w:r>
    </w:p>
    <w:p w:rsidR="0030323C" w:rsidRPr="0030323C" w:rsidRDefault="0030323C" w:rsidP="0030323C">
      <w:pPr>
        <w:widowControl w:val="0"/>
        <w:autoSpaceDE w:val="0"/>
        <w:autoSpaceDN w:val="0"/>
        <w:spacing w:before="4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30323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30323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поступил</w:t>
      </w:r>
      <w:r w:rsidRPr="003032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323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1-ый</w:t>
      </w:r>
      <w:r w:rsidRPr="0030323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30323C">
        <w:rPr>
          <w:rFonts w:ascii="Times New Roman" w:eastAsia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0323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«Степуринская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30323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сентября</w:t>
      </w:r>
      <w:r w:rsidRPr="0030323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2015 г</w:t>
      </w:r>
      <w:r w:rsidRPr="0030323C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0323C" w:rsidRDefault="0030323C" w:rsidP="00FB7B1E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0323C" w:rsidRPr="0030323C" w:rsidRDefault="0030323C" w:rsidP="0030323C">
      <w:pPr>
        <w:contextualSpacing/>
        <w:jc w:val="center"/>
        <w:rPr>
          <w:rFonts w:ascii="Times New Roman" w:eastAsiaTheme="minorEastAsia" w:hAnsi="Times New Roman" w:cs="Times New Roman"/>
          <w:color w:val="FF0000"/>
          <w:szCs w:val="24"/>
          <w:lang w:eastAsia="ru-RU"/>
        </w:rPr>
      </w:pPr>
      <w:r w:rsidRPr="0030323C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3032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3032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 w:rsidRPr="003032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3032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Старицкого района</w:t>
      </w:r>
      <w:r w:rsidRPr="003032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</w:p>
    <w:p w:rsidR="0030323C" w:rsidRPr="0030323C" w:rsidRDefault="0030323C" w:rsidP="0030323C">
      <w:pPr>
        <w:widowControl w:val="0"/>
        <w:autoSpaceDE w:val="0"/>
        <w:autoSpaceDN w:val="0"/>
        <w:spacing w:before="46" w:after="0" w:line="360" w:lineRule="auto"/>
        <w:ind w:left="219" w:right="705" w:firstLine="245"/>
        <w:rPr>
          <w:rFonts w:ascii="Times New Roman" w:eastAsia="Times New Roman" w:hAnsi="Times New Roman" w:cs="Times New Roman"/>
          <w:sz w:val="24"/>
          <w:szCs w:val="24"/>
        </w:rPr>
      </w:pPr>
      <w:r w:rsidRPr="0030323C">
        <w:rPr>
          <w:rFonts w:ascii="Times New Roman" w:eastAsiaTheme="minorEastAsia" w:hAnsi="Times New Roman" w:cs="Times New Roman"/>
          <w:szCs w:val="24"/>
          <w:lang w:eastAsia="ru-RU"/>
        </w:rPr>
        <w:t xml:space="preserve"> протокол № 175 от 21.09.2018</w:t>
      </w:r>
      <w:r>
        <w:rPr>
          <w:rFonts w:ascii="Times New Roman" w:eastAsiaTheme="minorEastAsia" w:hAnsi="Times New Roman" w:cs="Times New Roman"/>
          <w:szCs w:val="24"/>
          <w:lang w:eastAsia="ru-RU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 xml:space="preserve"> года рекомендовано проходить обучение по </w:t>
      </w:r>
      <w:proofErr w:type="gramStart"/>
      <w:r w:rsidRPr="0030323C">
        <w:rPr>
          <w:rFonts w:ascii="Times New Roman" w:eastAsia="Times New Roman" w:hAnsi="Times New Roman" w:cs="Times New Roman"/>
          <w:sz w:val="24"/>
          <w:szCs w:val="24"/>
        </w:rPr>
        <w:t>адаптивной</w:t>
      </w:r>
      <w:proofErr w:type="gramEnd"/>
    </w:p>
    <w:p w:rsidR="0030323C" w:rsidRPr="0030323C" w:rsidRDefault="0030323C" w:rsidP="0030323C">
      <w:pPr>
        <w:widowControl w:val="0"/>
        <w:autoSpaceDE w:val="0"/>
        <w:autoSpaceDN w:val="0"/>
        <w:spacing w:after="0" w:line="36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30323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032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3032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3032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3032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32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032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32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3032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proofErr w:type="gramStart"/>
      <w:r w:rsidRPr="0030323C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30323C">
        <w:rPr>
          <w:rFonts w:ascii="Times New Roman" w:eastAsia="Times New Roman" w:hAnsi="Times New Roman" w:cs="Times New Roman"/>
          <w:sz w:val="24"/>
          <w:szCs w:val="24"/>
        </w:rPr>
        <w:t>для глубокой умственной отсталости). На основании справки ВКК</w:t>
      </w:r>
      <w:r w:rsidRPr="003032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от ГБУЗ Тверской области</w:t>
      </w:r>
    </w:p>
    <w:p w:rsidR="0030323C" w:rsidRPr="0030323C" w:rsidRDefault="0030323C" w:rsidP="0030323C">
      <w:pPr>
        <w:widowControl w:val="0"/>
        <w:autoSpaceDE w:val="0"/>
        <w:autoSpaceDN w:val="0"/>
        <w:spacing w:after="0" w:line="360" w:lineRule="auto"/>
        <w:ind w:left="219" w:right="705"/>
        <w:rPr>
          <w:rFonts w:ascii="Times New Roman" w:eastAsia="Times New Roman" w:hAnsi="Times New Roman" w:cs="Times New Roman"/>
          <w:sz w:val="24"/>
          <w:szCs w:val="24"/>
        </w:rPr>
      </w:pPr>
      <w:r w:rsidRPr="0030323C">
        <w:rPr>
          <w:rFonts w:ascii="Times New Roman" w:eastAsia="Times New Roman" w:hAnsi="Times New Roman" w:cs="Times New Roman"/>
          <w:sz w:val="24"/>
          <w:szCs w:val="24"/>
        </w:rPr>
        <w:t>«Старицкая</w:t>
      </w:r>
      <w:r w:rsidRPr="003032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центральная</w:t>
      </w:r>
      <w:r w:rsidRPr="003032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районная</w:t>
      </w:r>
      <w:r w:rsidRPr="003032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больница»</w:t>
      </w:r>
      <w:r w:rsidRPr="003032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032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16.08.2023 ребенок</w:t>
      </w:r>
      <w:r w:rsidRPr="003032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323C">
        <w:rPr>
          <w:rFonts w:ascii="Times New Roman" w:eastAsia="Times New Roman" w:hAnsi="Times New Roman" w:cs="Times New Roman"/>
          <w:sz w:val="24"/>
          <w:szCs w:val="24"/>
        </w:rPr>
        <w:t>обучается индивидуально на дому.</w:t>
      </w:r>
    </w:p>
    <w:p w:rsidR="00FB7B1E" w:rsidRPr="00FB7B1E" w:rsidRDefault="00FB7B1E" w:rsidP="00FB7B1E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7B1E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образования определяет образовательная организация.</w:t>
      </w:r>
    </w:p>
    <w:p w:rsidR="00FB7B1E" w:rsidRPr="00FB7B1E" w:rsidRDefault="00FB7B1E" w:rsidP="00FB7B1E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7B1E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Учебные планы обеспечивают возможность обучения на государственных языках субъектов Российской Федерации, а также возможность их изучения, в случаях, предусмотренных законодательством Российской Федерации в области образования, и устанавливают количество занятий, отводимых на их изучение, по классам (годам) обучения.</w:t>
      </w:r>
    </w:p>
    <w:p w:rsidR="00FB7B1E" w:rsidRPr="00FB7B1E" w:rsidRDefault="00FB7B1E" w:rsidP="00FB7B1E">
      <w:pPr>
        <w:keepNext/>
        <w:tabs>
          <w:tab w:val="left" w:pos="3145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lastRenderedPageBreak/>
        <w:t xml:space="preserve">I – обязательная часть, включает шесть образовательных </w:t>
      </w:r>
      <w:r w:rsidR="00F77B22">
        <w:rPr>
          <w:rFonts w:ascii="Times New Roman" w:eastAsia="Lucida Sans Unicode" w:hAnsi="Times New Roman" w:cs="Times New Roman"/>
          <w:kern w:val="1"/>
          <w:lang w:eastAsia="ar-SA"/>
        </w:rPr>
        <w:t xml:space="preserve">областей, представленных </w:t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 учебными предметами:</w:t>
      </w:r>
    </w:p>
    <w:p w:rsidR="00FB7B1E" w:rsidRPr="00FB7B1E" w:rsidRDefault="00FB7B1E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Речь и альтернативная коммуникация.</w:t>
      </w:r>
    </w:p>
    <w:p w:rsidR="00FB7B1E" w:rsidRPr="00FB7B1E" w:rsidRDefault="00FB7B1E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Математические представления.</w:t>
      </w:r>
    </w:p>
    <w:p w:rsidR="00FB7B1E" w:rsidRPr="00F77B22" w:rsidRDefault="00F77B22" w:rsidP="00F77B22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Окружающий </w:t>
      </w:r>
      <w:r w:rsidR="00FB7B1E"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 мир.</w:t>
      </w:r>
    </w:p>
    <w:p w:rsidR="00FB7B1E" w:rsidRPr="00FB7B1E" w:rsidRDefault="00FB7B1E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Домоводство (с 3 класса).</w:t>
      </w:r>
    </w:p>
    <w:p w:rsidR="00FB7B1E" w:rsidRPr="00FB7B1E" w:rsidRDefault="00FB7B1E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Окружающий социальный мир.</w:t>
      </w:r>
    </w:p>
    <w:p w:rsidR="00FB7B1E" w:rsidRPr="00FB7B1E" w:rsidRDefault="00FB7B1E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Музыка и движение.</w:t>
      </w:r>
    </w:p>
    <w:p w:rsidR="00FB7B1E" w:rsidRPr="00FB7B1E" w:rsidRDefault="00FB7B1E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Изобразительная деятельность.</w:t>
      </w:r>
    </w:p>
    <w:p w:rsidR="00FB7B1E" w:rsidRDefault="00FB7B1E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Адаптивная физкультура.</w:t>
      </w:r>
    </w:p>
    <w:p w:rsidR="009752E2" w:rsidRPr="00FB7B1E" w:rsidRDefault="009752E2" w:rsidP="00FB7B1E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Профильный труд</w:t>
      </w:r>
    </w:p>
    <w:p w:rsidR="00FB7B1E" w:rsidRPr="00FB7B1E" w:rsidRDefault="00FB7B1E" w:rsidP="00FB7B1E">
      <w:pPr>
        <w:keepNext/>
        <w:tabs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Коррекционно-развивающие занятия, проводимые учителем-логопедом,  учителем или учителем-дефектологом.</w:t>
      </w:r>
    </w:p>
    <w:p w:rsidR="00FB7B1E" w:rsidRPr="00FB7B1E" w:rsidRDefault="00FB7B1E" w:rsidP="00FB7B1E">
      <w:pPr>
        <w:keepNext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II – часть, формируемая участниками образовательного процесса, включает внеурочные мероприятия и коррекционные курсы, проводимые различными специалистами:</w:t>
      </w:r>
    </w:p>
    <w:p w:rsidR="0030323C" w:rsidRPr="0030323C" w:rsidRDefault="0030323C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Приоритетными учебными предметами являются: «</w:t>
      </w:r>
      <w:r>
        <w:rPr>
          <w:rFonts w:ascii="Times New Roman" w:eastAsia="Lucida Sans Unicode" w:hAnsi="Times New Roman" w:cs="Times New Roman"/>
          <w:kern w:val="1"/>
          <w:lang w:eastAsia="ar-SA"/>
        </w:rPr>
        <w:t>Домоводство</w:t>
      </w: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», «</w:t>
      </w:r>
      <w:r>
        <w:rPr>
          <w:rFonts w:ascii="Times New Roman" w:eastAsia="Lucida Sans Unicode" w:hAnsi="Times New Roman" w:cs="Times New Roman"/>
          <w:kern w:val="1"/>
          <w:lang w:eastAsia="ar-SA"/>
        </w:rPr>
        <w:t>Профильный труд</w:t>
      </w:r>
      <w:r w:rsidR="009C4C2A">
        <w:rPr>
          <w:rFonts w:ascii="Times New Roman" w:eastAsia="Lucida Sans Unicode" w:hAnsi="Times New Roman" w:cs="Times New Roman"/>
          <w:kern w:val="1"/>
          <w:lang w:eastAsia="ar-SA"/>
        </w:rPr>
        <w:t>», «Окружающий социальный</w:t>
      </w: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мир» Приоритетами в коррекционно-разви</w:t>
      </w:r>
      <w:r>
        <w:rPr>
          <w:rFonts w:ascii="Times New Roman" w:eastAsia="Lucida Sans Unicode" w:hAnsi="Times New Roman" w:cs="Times New Roman"/>
          <w:kern w:val="1"/>
          <w:lang w:eastAsia="ar-SA"/>
        </w:rPr>
        <w:t>вающей области являются развитие эмоционально-волевой сферы</w:t>
      </w: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, сенсорное развитие.</w:t>
      </w:r>
    </w:p>
    <w:p w:rsidR="0030323C" w:rsidRPr="0030323C" w:rsidRDefault="0030323C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Продолжительность учебного года - 34 учебные недели.</w:t>
      </w:r>
    </w:p>
    <w:p w:rsidR="0030323C" w:rsidRPr="0030323C" w:rsidRDefault="009C4C2A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Обучение в 10</w:t>
      </w:r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классе осуществляется </w:t>
      </w:r>
      <w:proofErr w:type="gramStart"/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>по</w:t>
      </w:r>
      <w:proofErr w:type="gramEnd"/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</w:t>
      </w:r>
      <w:proofErr w:type="gramStart"/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>федеральным</w:t>
      </w:r>
      <w:proofErr w:type="gramEnd"/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государственным образовательным стандартом основного общего образования для детей с ОВЗ</w:t>
      </w:r>
    </w:p>
    <w:p w:rsidR="0030323C" w:rsidRPr="0030323C" w:rsidRDefault="0030323C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Индивидуально</w:t>
      </w:r>
    </w:p>
    <w:p w:rsidR="0030323C" w:rsidRPr="0030323C" w:rsidRDefault="0030323C" w:rsidP="009C4C2A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- очно изучаются следующие учебные предметы в объёме 10 часов:</w:t>
      </w:r>
    </w:p>
    <w:p w:rsidR="00F60612" w:rsidRDefault="0030323C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Речь</w:t>
      </w:r>
      <w:r w:rsidR="00F60612">
        <w:rPr>
          <w:rFonts w:ascii="Times New Roman" w:eastAsia="Lucida Sans Unicode" w:hAnsi="Times New Roman" w:cs="Times New Roman"/>
          <w:kern w:val="1"/>
          <w:lang w:eastAsia="ar-SA"/>
        </w:rPr>
        <w:t xml:space="preserve"> альтернативная коммуникация – 1</w:t>
      </w:r>
      <w:r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часа </w:t>
      </w:r>
    </w:p>
    <w:p w:rsidR="0030323C" w:rsidRPr="0030323C" w:rsidRDefault="00F60612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Математические представления – 1</w:t>
      </w:r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часа</w:t>
      </w:r>
    </w:p>
    <w:p w:rsidR="00F60612" w:rsidRDefault="009C4C2A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Окружающий </w:t>
      </w:r>
      <w:r w:rsidR="00F60612">
        <w:rPr>
          <w:rFonts w:ascii="Times New Roman" w:eastAsia="Lucida Sans Unicode" w:hAnsi="Times New Roman" w:cs="Times New Roman"/>
          <w:kern w:val="1"/>
          <w:lang w:eastAsia="ar-SA"/>
        </w:rPr>
        <w:t xml:space="preserve"> мир – 1</w:t>
      </w:r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часа </w:t>
      </w:r>
    </w:p>
    <w:p w:rsidR="0030323C" w:rsidRPr="0030323C" w:rsidRDefault="009C4C2A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Домоводство- 4</w:t>
      </w:r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>час</w:t>
      </w:r>
    </w:p>
    <w:p w:rsidR="0030323C" w:rsidRDefault="009C4C2A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Окружающий социальный мир – 2</w:t>
      </w:r>
      <w:r w:rsidR="0030323C" w:rsidRPr="0030323C">
        <w:rPr>
          <w:rFonts w:ascii="Times New Roman" w:eastAsia="Lucida Sans Unicode" w:hAnsi="Times New Roman" w:cs="Times New Roman"/>
          <w:kern w:val="1"/>
          <w:lang w:eastAsia="ar-SA"/>
        </w:rPr>
        <w:t xml:space="preserve"> час</w:t>
      </w:r>
      <w:r>
        <w:rPr>
          <w:rFonts w:ascii="Times New Roman" w:eastAsia="Lucida Sans Unicode" w:hAnsi="Times New Roman" w:cs="Times New Roman"/>
          <w:kern w:val="1"/>
          <w:lang w:eastAsia="ar-SA"/>
        </w:rPr>
        <w:t>а</w:t>
      </w:r>
    </w:p>
    <w:p w:rsidR="009C4C2A" w:rsidRDefault="009C4C2A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Музыка и движение-0,5 ч</w:t>
      </w:r>
    </w:p>
    <w:p w:rsidR="009C4C2A" w:rsidRDefault="009C4C2A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Адаптивная физическая культура  - 0,5 ч</w:t>
      </w:r>
    </w:p>
    <w:p w:rsidR="009C4C2A" w:rsidRPr="0030323C" w:rsidRDefault="009C4C2A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Профильный труд – 4 часа</w:t>
      </w:r>
    </w:p>
    <w:p w:rsidR="00F60612" w:rsidRDefault="0030323C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Lucida Sans Unicode" w:hAnsi="Times New Roman" w:cs="Times New Roman"/>
          <w:kern w:val="1"/>
          <w:lang w:eastAsia="ar-SA"/>
        </w:rPr>
      </w:pPr>
      <w:proofErr w:type="gramStart"/>
      <w:r w:rsidRPr="0030323C">
        <w:rPr>
          <w:rFonts w:ascii="Times New Roman" w:eastAsia="Lucida Sans Unicode" w:hAnsi="Times New Roman" w:cs="Times New Roman"/>
          <w:kern w:val="1"/>
          <w:lang w:eastAsia="ar-SA"/>
        </w:rPr>
        <w:t>Набор учебных предметов определён на основании федерального государственного образовательного стандарта начального общего образования для обучающихся с ОВЗ, состояния здоровья обучающегося, запросов родителей и ученика.</w:t>
      </w:r>
      <w:proofErr w:type="gramEnd"/>
    </w:p>
    <w:p w:rsidR="00FB7B1E" w:rsidRPr="00FB7B1E" w:rsidRDefault="00FB7B1E" w:rsidP="0030323C">
      <w:pPr>
        <w:autoSpaceDE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Коррекционные  курсы  реализуются в  форме </w:t>
      </w:r>
      <w:proofErr w:type="gramStart"/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индивидуальных</w:t>
      </w:r>
      <w:proofErr w:type="gramEnd"/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.  Выбор  дисциплин  коррекционно-развивающей направленности  для  индивидуальных</w:t>
      </w:r>
      <w:proofErr w:type="gramStart"/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 ,</w:t>
      </w:r>
      <w:proofErr w:type="gramEnd"/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  их количественное  соотношение    осуществляется  исходя  из  особенностей  развития  обучающихся с умственной отсталостью и на основании рекомендаций психолого-медико-педагогической комиссии</w:t>
      </w:r>
    </w:p>
    <w:p w:rsidR="00FB7B1E" w:rsidRPr="00FB7B1E" w:rsidRDefault="00FB7B1E" w:rsidP="00FB7B1E">
      <w:pPr>
        <w:keepNext/>
        <w:tabs>
          <w:tab w:val="left" w:pos="910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Процесс </w:t>
      </w:r>
      <w:proofErr w:type="gramStart"/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обучения по предметам</w:t>
      </w:r>
      <w:proofErr w:type="gramEnd"/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 организуется в форме урока. </w:t>
      </w:r>
      <w:proofErr w:type="gramStart"/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Учитель проводит урок для состава всего класса или для группы учащихся, а также проводит индивидуальную  работу  с  обучающимся  в  соответствии  с  расписанием уроков.</w:t>
      </w:r>
      <w:proofErr w:type="gramEnd"/>
    </w:p>
    <w:p w:rsidR="00FB7B1E" w:rsidRPr="00FB7B1E" w:rsidRDefault="00FB7B1E" w:rsidP="00FB7B1E">
      <w:pPr>
        <w:keepNext/>
        <w:tabs>
          <w:tab w:val="left" w:pos="910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 Продолжительность индивидуальных занятий не должна превышать 25 минут,  фронтальных,  групповых  и  подгрупповых  занятий  –  не  более 40 минут.</w:t>
      </w:r>
    </w:p>
    <w:p w:rsidR="00FB7B1E" w:rsidRPr="00FB7B1E" w:rsidRDefault="00FB7B1E" w:rsidP="00FB7B1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Коррекционные курсы реализуются, как правило, в форме индивидуальных занятий. Выбор дисциплин коррекционно-развивающей направленности для ин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ди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ви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дуальных и групповых занятий, их количественное соотношение может осуществляться об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ра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зо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ва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тель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ной организацией самостоятельно, исходя из особенностей развития обу</w:t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softHyphen/>
        <w:t>чающихся с умственной отсталостью и на основании рекомендаций пси</w:t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softHyphen/>
        <w:t>хо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ло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го-медико-педагогической комиссии/консилиума и индивидуальной программы ре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а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би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ли</w:t>
      </w:r>
      <w:r w:rsidRPr="00FB7B1E">
        <w:rPr>
          <w:rFonts w:ascii="Times New Roman" w:eastAsia="Lucida Sans Unicode" w:hAnsi="Times New Roman" w:cs="Times New Roman"/>
          <w:caps/>
          <w:kern w:val="1"/>
          <w:lang w:eastAsia="ar-SA"/>
        </w:rPr>
        <w:softHyphen/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тации инвалида. Продолжительность коррекционного занятия варьируется с учетом психофизического состояния ребенка до 25 минут.</w:t>
      </w:r>
    </w:p>
    <w:p w:rsidR="00FB7B1E" w:rsidRPr="00FB7B1E" w:rsidRDefault="00FB7B1E" w:rsidP="00FB7B1E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 xml:space="preserve">Продолжительность учебной недели в течение всех лет обучения – 5  дней. Обучение проходит в одну смену. Продолжительность  учебного  года  составляет </w:t>
      </w:r>
      <w:r w:rsidR="00841791">
        <w:rPr>
          <w:rFonts w:ascii="Times New Roman" w:eastAsia="Lucida Sans Unicode" w:hAnsi="Times New Roman" w:cs="Times New Roman"/>
          <w:kern w:val="1"/>
          <w:lang w:eastAsia="ar-SA"/>
        </w:rPr>
        <w:t>34 недели</w:t>
      </w:r>
      <w:proofErr w:type="gramStart"/>
      <w:r w:rsidR="00841791">
        <w:rPr>
          <w:rFonts w:ascii="Times New Roman" w:eastAsia="Lucida Sans Unicode" w:hAnsi="Times New Roman" w:cs="Times New Roman"/>
          <w:kern w:val="1"/>
          <w:lang w:eastAsia="ar-SA"/>
        </w:rPr>
        <w:t>.</w:t>
      </w: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.</w:t>
      </w:r>
      <w:proofErr w:type="gramEnd"/>
    </w:p>
    <w:p w:rsidR="00FB7B1E" w:rsidRPr="00FB7B1E" w:rsidRDefault="00FB7B1E" w:rsidP="00FB7B1E">
      <w:pPr>
        <w:autoSpaceDE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B7B1E">
        <w:rPr>
          <w:rFonts w:ascii="Times New Roman" w:eastAsia="Lucida Sans Unicode" w:hAnsi="Times New Roman" w:cs="Times New Roman"/>
          <w:kern w:val="1"/>
          <w:lang w:eastAsia="ar-SA"/>
        </w:rPr>
        <w:t>Продолжительность  каникул  в  течение учебного года составляет не менее 30 календарных дней, летом – не менее  8 недель.</w:t>
      </w:r>
    </w:p>
    <w:p w:rsidR="001C3B51" w:rsidRDefault="001C3B51" w:rsidP="00FB7B1E">
      <w:pPr>
        <w:autoSpaceDE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3B51" w:rsidRPr="00FB7B1E" w:rsidRDefault="001C3B51" w:rsidP="00FB7B1E">
      <w:pPr>
        <w:autoSpaceDE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7B1E" w:rsidRDefault="00FB7B1E" w:rsidP="00FB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51" w:rsidRDefault="001C3B51" w:rsidP="00FB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A6C" w:rsidRDefault="00A85A6C" w:rsidP="00FB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A6C" w:rsidRDefault="00A85A6C" w:rsidP="00FB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A6C" w:rsidRDefault="00A85A6C" w:rsidP="00FB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791" w:rsidRDefault="00841791" w:rsidP="00841791">
      <w:pPr>
        <w:autoSpaceDE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841791" w:rsidSect="002054B2">
          <w:pgSz w:w="11906" w:h="16838"/>
          <w:pgMar w:top="567" w:right="850" w:bottom="567" w:left="709" w:header="708" w:footer="708" w:gutter="0"/>
          <w:cols w:space="708"/>
          <w:docGrid w:linePitch="360"/>
        </w:sectPr>
      </w:pPr>
    </w:p>
    <w:p w:rsidR="00841791" w:rsidRPr="001C3B51" w:rsidRDefault="00841791" w:rsidP="00841791">
      <w:pPr>
        <w:autoSpaceDE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B7B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Индивидуальный  недельный учебный план обучающегося с умственной отсталостью (интеллектуальными нарушениями</w:t>
      </w:r>
      <w:r w:rsidRPr="00FB7B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(2 вариант) </w:t>
      </w:r>
      <w:r w:rsidR="00975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Чижова Станислава </w:t>
      </w:r>
      <w:r w:rsidR="00F77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="00B208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</w:t>
      </w:r>
    </w:p>
    <w:p w:rsidR="00841791" w:rsidRDefault="00841791" w:rsidP="00841791">
      <w:pPr>
        <w:autoSpaceDE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B7B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(индивидуальное обучение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 дому</w:t>
      </w:r>
      <w:r w:rsidRPr="00FB7B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F60612" w:rsidRDefault="00F60612" w:rsidP="00841791">
      <w:pPr>
        <w:autoSpaceDE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60612" w:rsidRDefault="00F60612" w:rsidP="00841791">
      <w:pPr>
        <w:autoSpaceDE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TableNormal"/>
        <w:tblW w:w="0" w:type="auto"/>
        <w:jc w:val="center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353"/>
        <w:gridCol w:w="1162"/>
        <w:gridCol w:w="1022"/>
        <w:gridCol w:w="1345"/>
        <w:gridCol w:w="1349"/>
      </w:tblGrid>
      <w:tr w:rsidR="00F60612" w:rsidRPr="00F60612" w:rsidTr="00B350F6">
        <w:trPr>
          <w:trHeight w:val="1012"/>
          <w:jc w:val="center"/>
        </w:trPr>
        <w:tc>
          <w:tcPr>
            <w:tcW w:w="1983" w:type="dxa"/>
            <w:vMerge w:val="restart"/>
          </w:tcPr>
          <w:p w:rsidR="00F60612" w:rsidRPr="003A64E4" w:rsidRDefault="00F60612" w:rsidP="00F60612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0612" w:rsidRPr="00F60612" w:rsidRDefault="00F60612" w:rsidP="00F60612">
            <w:pPr>
              <w:spacing w:line="242" w:lineRule="auto"/>
              <w:ind w:left="110" w:right="60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Предметные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области</w:t>
            </w:r>
            <w:proofErr w:type="spellEnd"/>
          </w:p>
        </w:tc>
        <w:tc>
          <w:tcPr>
            <w:tcW w:w="2353" w:type="dxa"/>
            <w:vMerge w:val="restart"/>
          </w:tcPr>
          <w:p w:rsidR="00F60612" w:rsidRPr="00F60612" w:rsidRDefault="00F60612" w:rsidP="00F60612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F60612" w:rsidRPr="00F60612" w:rsidRDefault="00F60612" w:rsidP="00F60612">
            <w:pPr>
              <w:ind w:left="148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Классы</w:t>
            </w:r>
            <w:proofErr w:type="spellEnd"/>
          </w:p>
          <w:p w:rsidR="00F60612" w:rsidRPr="00F60612" w:rsidRDefault="00FF688B" w:rsidP="00F60612">
            <w:pPr>
              <w:spacing w:before="4" w:line="237" w:lineRule="auto"/>
              <w:ind w:left="105" w:right="124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pict>
                <v:group id="Group 5" o:spid="_x0000_s1026" style="position:absolute;left:0;text-align:left;margin-left:0;margin-top:-25.65pt;width:117.65pt;height:77.55pt;z-index:-251658240;mso-wrap-distance-left:0;mso-wrap-distance-right:0" coordsize="14941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">
                  <v:shape id="Graphic 6" o:spid="_x0000_s1027" style="position:absolute;left:30;top:30;width:14884;height:9792;visibility:visible;mso-wrap-style:square;v-text-anchor:top" coordsize="1488440,979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fQMMA&#10;AADaAAAADwAAAGRycy9kb3ducmV2LnhtbESP3YrCMBSE7wXfIRzBO01dQbRrFF0QFIVF3YX17tCc&#10;/mBzUpqo7dsbYcHLYWa+YebLxpTiTrUrLCsYDSMQxInVBWcKfs6bwRSE88gaS8ukoCUHy0W3M8dY&#10;2wcf6X7ymQgQdjEqyL2vYildkpNBN7QVcfBSWxv0QdaZ1DU+AtyU8iOKJtJgwWEhx4q+ckqup5tR&#10;II+8uczSX7vfrdNDO+Lp33ebKNXvNatPEJ4a/w7/t7dawRheV8IN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fQMMAAADaAAAADwAAAAAAAAAAAAAAAACYAgAAZHJzL2Rv&#10;d25yZXYueG1sUEsFBgAAAAAEAAQA9QAAAIgDAAAAAA==&#10;" path="m,l1488059,978789e" filled="f" strokeweight=".48pt">
                    <v:path arrowok="t" o:connecttype="custom" o:connectlocs="0,0;14880,9788" o:connectangles="0,0"/>
                  </v:shape>
                </v:group>
              </w:pict>
            </w:r>
            <w:proofErr w:type="spellStart"/>
            <w:r w:rsidR="00F60612"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Учебные</w:t>
            </w:r>
            <w:proofErr w:type="spellEnd"/>
            <w:r w:rsidR="00F60612"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="00F60612"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предметы</w:t>
            </w:r>
            <w:proofErr w:type="spellEnd"/>
          </w:p>
        </w:tc>
        <w:tc>
          <w:tcPr>
            <w:tcW w:w="1162" w:type="dxa"/>
          </w:tcPr>
          <w:p w:rsidR="00F60612" w:rsidRPr="00F60612" w:rsidRDefault="00F60612" w:rsidP="00F60612">
            <w:pPr>
              <w:spacing w:before="1" w:line="242" w:lineRule="auto"/>
              <w:ind w:left="134" w:right="91" w:hanging="24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60612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Количест </w:t>
            </w:r>
            <w:proofErr w:type="gramStart"/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>во</w:t>
            </w:r>
            <w:proofErr w:type="gramEnd"/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часов в </w:t>
            </w:r>
            <w:r w:rsidRPr="00F60612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неделю</w:t>
            </w:r>
          </w:p>
        </w:tc>
        <w:tc>
          <w:tcPr>
            <w:tcW w:w="1022" w:type="dxa"/>
          </w:tcPr>
          <w:p w:rsidR="00F60612" w:rsidRPr="00F60612" w:rsidRDefault="00F60612" w:rsidP="00F60612">
            <w:pPr>
              <w:spacing w:before="1"/>
              <w:ind w:left="2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gramStart"/>
            <w:r w:rsidRPr="00F60612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Количе </w:t>
            </w:r>
            <w:r w:rsidRPr="00F60612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ство</w:t>
            </w:r>
            <w:proofErr w:type="gramEnd"/>
          </w:p>
          <w:p w:rsidR="00F60612" w:rsidRPr="00F60612" w:rsidRDefault="00F60612" w:rsidP="00F60612">
            <w:pPr>
              <w:spacing w:line="250" w:lineRule="exact"/>
              <w:ind w:left="24" w:right="1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>часов</w:t>
            </w:r>
            <w:r w:rsidRPr="00F60612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в </w:t>
            </w:r>
            <w:r w:rsidRPr="00F60612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неделю</w:t>
            </w:r>
          </w:p>
        </w:tc>
        <w:tc>
          <w:tcPr>
            <w:tcW w:w="2694" w:type="dxa"/>
            <w:gridSpan w:val="2"/>
          </w:tcPr>
          <w:p w:rsidR="00F60612" w:rsidRPr="00F60612" w:rsidRDefault="00F60612" w:rsidP="00F60612">
            <w:pPr>
              <w:spacing w:before="1"/>
              <w:ind w:left="749"/>
              <w:rPr>
                <w:rFonts w:ascii="Times New Roman" w:eastAsia="Times New Roman" w:hAnsi="Times New Roman" w:cs="Times New Roman"/>
                <w:b/>
              </w:rPr>
            </w:pPr>
            <w:r w:rsidRPr="00F60612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b/>
              </w:rPr>
              <w:t>том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числе</w:t>
            </w:r>
            <w:proofErr w:type="spellEnd"/>
          </w:p>
        </w:tc>
      </w:tr>
      <w:tr w:rsidR="00F60612" w:rsidRPr="00F60612" w:rsidTr="00B350F6">
        <w:trPr>
          <w:trHeight w:val="518"/>
          <w:jc w:val="center"/>
        </w:trPr>
        <w:tc>
          <w:tcPr>
            <w:tcW w:w="1983" w:type="dxa"/>
            <w:vMerge/>
            <w:tcBorders>
              <w:top w:val="nil"/>
            </w:tcBorders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84" w:type="dxa"/>
            <w:gridSpan w:val="2"/>
          </w:tcPr>
          <w:p w:rsidR="00F60612" w:rsidRPr="00F60612" w:rsidRDefault="00C5778A" w:rsidP="00F60612">
            <w:pPr>
              <w:spacing w:before="1"/>
              <w:ind w:left="73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  <w:r w:rsidR="00F60612" w:rsidRPr="00F60612">
              <w:rPr>
                <w:rFonts w:ascii="Times New Roman" w:eastAsia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="00F60612"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класс</w:t>
            </w:r>
            <w:proofErr w:type="spellEnd"/>
          </w:p>
        </w:tc>
        <w:tc>
          <w:tcPr>
            <w:tcW w:w="1345" w:type="dxa"/>
          </w:tcPr>
          <w:p w:rsidR="00F60612" w:rsidRPr="00F60612" w:rsidRDefault="00F60612" w:rsidP="00F60612">
            <w:pPr>
              <w:spacing w:line="249" w:lineRule="exact"/>
              <w:ind w:left="3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Очная</w:t>
            </w:r>
            <w:proofErr w:type="spellEnd"/>
          </w:p>
          <w:p w:rsidR="00F60612" w:rsidRPr="00F60612" w:rsidRDefault="00F60612" w:rsidP="00F60612">
            <w:pPr>
              <w:spacing w:before="1" w:line="248" w:lineRule="exact"/>
              <w:ind w:left="3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spacing w:val="-4"/>
              </w:rPr>
              <w:t>форма</w:t>
            </w:r>
            <w:proofErr w:type="spellEnd"/>
          </w:p>
        </w:tc>
        <w:tc>
          <w:tcPr>
            <w:tcW w:w="1349" w:type="dxa"/>
          </w:tcPr>
          <w:p w:rsidR="00F60612" w:rsidRPr="00F60612" w:rsidRDefault="00F60612" w:rsidP="00F60612">
            <w:pPr>
              <w:spacing w:line="249" w:lineRule="exact"/>
              <w:ind w:left="29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Заочная</w:t>
            </w:r>
            <w:proofErr w:type="spellEnd"/>
          </w:p>
          <w:p w:rsidR="00F60612" w:rsidRPr="00F60612" w:rsidRDefault="00F60612" w:rsidP="00F60612">
            <w:pPr>
              <w:spacing w:before="1" w:line="248" w:lineRule="exact"/>
              <w:ind w:left="3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spacing w:val="-4"/>
              </w:rPr>
              <w:t>форма</w:t>
            </w:r>
            <w:proofErr w:type="spellEnd"/>
          </w:p>
        </w:tc>
      </w:tr>
      <w:tr w:rsidR="00F60612" w:rsidRPr="00F60612" w:rsidTr="00B350F6">
        <w:trPr>
          <w:trHeight w:val="268"/>
          <w:jc w:val="center"/>
        </w:trPr>
        <w:tc>
          <w:tcPr>
            <w:tcW w:w="4336" w:type="dxa"/>
            <w:gridSpan w:val="2"/>
            <w:shd w:val="clear" w:color="auto" w:fill="BEBEBE"/>
          </w:tcPr>
          <w:p w:rsidR="00F60612" w:rsidRPr="00F60612" w:rsidRDefault="00F60612" w:rsidP="00F60612">
            <w:pPr>
              <w:spacing w:line="244" w:lineRule="exact"/>
              <w:ind w:left="1089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</w:rPr>
              <w:t>I.</w:t>
            </w:r>
            <w:r w:rsidRPr="00F60612">
              <w:rPr>
                <w:rFonts w:ascii="Times New Roman" w:eastAsia="Times New Roman" w:hAnsi="Times New Roman" w:cs="Times New Roman"/>
                <w:i/>
                <w:spacing w:val="-6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i/>
              </w:rPr>
              <w:t>Обязательная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i/>
                <w:spacing w:val="-6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i/>
                <w:spacing w:val="-4"/>
              </w:rPr>
              <w:t>часть</w:t>
            </w:r>
            <w:proofErr w:type="spellEnd"/>
          </w:p>
        </w:tc>
        <w:tc>
          <w:tcPr>
            <w:tcW w:w="1162" w:type="dxa"/>
            <w:shd w:val="clear" w:color="auto" w:fill="BEBEBE"/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22" w:type="dxa"/>
            <w:shd w:val="clear" w:color="auto" w:fill="BEBEBE"/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5" w:type="dxa"/>
            <w:shd w:val="clear" w:color="auto" w:fill="BEBEBE"/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shd w:val="clear" w:color="auto" w:fill="BEBEBE"/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30CBE" w:rsidRPr="00F60612" w:rsidTr="00B350F6">
        <w:trPr>
          <w:trHeight w:val="792"/>
          <w:jc w:val="center"/>
        </w:trPr>
        <w:tc>
          <w:tcPr>
            <w:tcW w:w="1983" w:type="dxa"/>
          </w:tcPr>
          <w:p w:rsidR="00D30CBE" w:rsidRPr="00F60612" w:rsidRDefault="00D30CBE" w:rsidP="00F60612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1.</w:t>
            </w:r>
            <w:r w:rsidRPr="00F60612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</w:rPr>
              <w:t>и</w:t>
            </w:r>
            <w:r w:rsidRPr="00F60612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речевая</w:t>
            </w:r>
            <w:proofErr w:type="spellEnd"/>
            <w:r w:rsidRPr="00F606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2353" w:type="dxa"/>
          </w:tcPr>
          <w:p w:rsidR="00D30CBE" w:rsidRPr="00F60612" w:rsidRDefault="00D30CBE" w:rsidP="00F60612">
            <w:pPr>
              <w:spacing w:line="247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1.1</w:t>
            </w:r>
            <w:r w:rsidRPr="00F6061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Речь</w:t>
            </w:r>
            <w:proofErr w:type="spellEnd"/>
            <w:r w:rsidRPr="00F60612">
              <w:rPr>
                <w:rFonts w:ascii="Times New Roman" w:eastAsia="Times New Roman" w:hAnsi="Times New Roman" w:cs="Times New Roman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:rsidR="00D30CBE" w:rsidRPr="00F60612" w:rsidRDefault="00D30CBE" w:rsidP="00F60612">
            <w:pPr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альтернативная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коммуникация</w:t>
            </w:r>
            <w:proofErr w:type="spellEnd"/>
          </w:p>
        </w:tc>
        <w:tc>
          <w:tcPr>
            <w:tcW w:w="1162" w:type="dxa"/>
          </w:tcPr>
          <w:p w:rsidR="00D30CBE" w:rsidRPr="00D30CBE" w:rsidRDefault="00D30CBE" w:rsidP="00D30CBE">
            <w:pPr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D30CBE">
              <w:rPr>
                <w:rFonts w:ascii="Times New Roman" w:eastAsiaTheme="minorEastAsia" w:hAnsi="Times New Roman" w:cs="Times New Roman"/>
                <w:szCs w:val="28"/>
              </w:rPr>
              <w:t>3</w:t>
            </w:r>
          </w:p>
        </w:tc>
        <w:tc>
          <w:tcPr>
            <w:tcW w:w="1022" w:type="dxa"/>
          </w:tcPr>
          <w:p w:rsidR="00D30CBE" w:rsidRPr="00F60612" w:rsidRDefault="00D30CBE" w:rsidP="00F60612">
            <w:pPr>
              <w:spacing w:line="249" w:lineRule="exact"/>
              <w:ind w:left="24" w:righ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102</w:t>
            </w:r>
          </w:p>
        </w:tc>
        <w:tc>
          <w:tcPr>
            <w:tcW w:w="1345" w:type="dxa"/>
          </w:tcPr>
          <w:p w:rsidR="00D30CBE" w:rsidRPr="00F60612" w:rsidRDefault="00D30CBE" w:rsidP="00F60612">
            <w:pPr>
              <w:spacing w:line="249" w:lineRule="exact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34</w:t>
            </w:r>
          </w:p>
        </w:tc>
        <w:tc>
          <w:tcPr>
            <w:tcW w:w="1349" w:type="dxa"/>
          </w:tcPr>
          <w:p w:rsidR="00D30CBE" w:rsidRPr="00F60612" w:rsidRDefault="00D30CBE" w:rsidP="00F60612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68</w:t>
            </w:r>
          </w:p>
        </w:tc>
      </w:tr>
      <w:tr w:rsidR="00D30CBE" w:rsidRPr="00F60612" w:rsidTr="00B350F6">
        <w:trPr>
          <w:trHeight w:val="537"/>
          <w:jc w:val="center"/>
        </w:trPr>
        <w:tc>
          <w:tcPr>
            <w:tcW w:w="1983" w:type="dxa"/>
          </w:tcPr>
          <w:p w:rsidR="00D30CBE" w:rsidRPr="00F60612" w:rsidRDefault="00D30CBE" w:rsidP="00F60612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2.</w:t>
            </w:r>
            <w:r w:rsidRPr="00F60612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Математика</w:t>
            </w:r>
            <w:proofErr w:type="spellEnd"/>
          </w:p>
        </w:tc>
        <w:tc>
          <w:tcPr>
            <w:tcW w:w="2353" w:type="dxa"/>
          </w:tcPr>
          <w:p w:rsidR="00D30CBE" w:rsidRPr="00F60612" w:rsidRDefault="00D30CBE" w:rsidP="00F60612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  <w:spacing w:val="-2"/>
              </w:rPr>
              <w:t xml:space="preserve">2.1.Математические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представления</w:t>
            </w:r>
            <w:proofErr w:type="spellEnd"/>
          </w:p>
        </w:tc>
        <w:tc>
          <w:tcPr>
            <w:tcW w:w="1162" w:type="dxa"/>
          </w:tcPr>
          <w:p w:rsidR="00D30CBE" w:rsidRPr="00D30CBE" w:rsidRDefault="00D30CBE" w:rsidP="00D30CBE">
            <w:pPr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D30CBE">
              <w:rPr>
                <w:rFonts w:ascii="Times New Roman" w:eastAsiaTheme="minorEastAsia" w:hAnsi="Times New Roman" w:cs="Times New Roman"/>
                <w:szCs w:val="28"/>
              </w:rPr>
              <w:t>2</w:t>
            </w:r>
          </w:p>
        </w:tc>
        <w:tc>
          <w:tcPr>
            <w:tcW w:w="1022" w:type="dxa"/>
          </w:tcPr>
          <w:p w:rsidR="00D30CBE" w:rsidRPr="00F60612" w:rsidRDefault="00D30CBE" w:rsidP="00F60612">
            <w:pPr>
              <w:spacing w:line="244" w:lineRule="exact"/>
              <w:ind w:left="24"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  <w:spacing w:val="-5"/>
              </w:rPr>
              <w:t>68</w:t>
            </w:r>
          </w:p>
        </w:tc>
        <w:tc>
          <w:tcPr>
            <w:tcW w:w="1345" w:type="dxa"/>
          </w:tcPr>
          <w:p w:rsidR="00D30CBE" w:rsidRPr="00F60612" w:rsidRDefault="00D30CBE" w:rsidP="00F60612">
            <w:pPr>
              <w:spacing w:line="244" w:lineRule="exact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34</w:t>
            </w:r>
          </w:p>
        </w:tc>
        <w:tc>
          <w:tcPr>
            <w:tcW w:w="1349" w:type="dxa"/>
          </w:tcPr>
          <w:p w:rsidR="00D30CBE" w:rsidRPr="00F60612" w:rsidRDefault="00D30CBE" w:rsidP="00F6061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  <w:spacing w:val="-4"/>
              </w:rPr>
              <w:t>1/34</w:t>
            </w:r>
          </w:p>
        </w:tc>
      </w:tr>
      <w:tr w:rsidR="00D30CBE" w:rsidRPr="00F60612" w:rsidTr="00B350F6">
        <w:trPr>
          <w:trHeight w:val="530"/>
          <w:jc w:val="center"/>
        </w:trPr>
        <w:tc>
          <w:tcPr>
            <w:tcW w:w="1983" w:type="dxa"/>
            <w:vMerge w:val="restart"/>
          </w:tcPr>
          <w:p w:rsidR="00D30CBE" w:rsidRPr="00F60612" w:rsidRDefault="00D30CBE" w:rsidP="00F60612">
            <w:pPr>
              <w:spacing w:line="237" w:lineRule="auto"/>
              <w:ind w:left="110" w:right="17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3.</w:t>
            </w:r>
            <w:r w:rsidRPr="00F60612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Окружающий</w:t>
            </w:r>
            <w:proofErr w:type="spellEnd"/>
            <w:r w:rsidRPr="00F606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4"/>
              </w:rPr>
              <w:t>мир</w:t>
            </w:r>
            <w:proofErr w:type="spellEnd"/>
          </w:p>
        </w:tc>
        <w:tc>
          <w:tcPr>
            <w:tcW w:w="2353" w:type="dxa"/>
          </w:tcPr>
          <w:p w:rsidR="00D30CBE" w:rsidRPr="00F60612" w:rsidRDefault="00D30CBE" w:rsidP="00F60612">
            <w:pPr>
              <w:spacing w:line="237" w:lineRule="auto"/>
              <w:ind w:left="105" w:right="597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3.1</w:t>
            </w:r>
            <w:r w:rsidRPr="00F60612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Окружающий</w:t>
            </w:r>
            <w:proofErr w:type="spellEnd"/>
            <w:r w:rsidRPr="00F60612">
              <w:rPr>
                <w:rFonts w:ascii="Times New Roman" w:eastAsia="Times New Roman" w:hAnsi="Times New Roman" w:cs="Times New Roman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мир</w:t>
            </w:r>
            <w:proofErr w:type="spellEnd"/>
          </w:p>
        </w:tc>
        <w:tc>
          <w:tcPr>
            <w:tcW w:w="1162" w:type="dxa"/>
          </w:tcPr>
          <w:p w:rsidR="00D30CBE" w:rsidRPr="00D30CBE" w:rsidRDefault="00D30CBE" w:rsidP="00D30CBE">
            <w:pPr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D30CBE">
              <w:rPr>
                <w:rFonts w:ascii="Times New Roman" w:eastAsiaTheme="minorEastAsia" w:hAnsi="Times New Roman" w:cs="Times New Roman"/>
                <w:szCs w:val="28"/>
              </w:rPr>
              <w:t>2</w:t>
            </w:r>
          </w:p>
        </w:tc>
        <w:tc>
          <w:tcPr>
            <w:tcW w:w="1022" w:type="dxa"/>
          </w:tcPr>
          <w:p w:rsidR="00D30CBE" w:rsidRPr="00F60612" w:rsidRDefault="00D30CBE" w:rsidP="00F60612">
            <w:pPr>
              <w:spacing w:line="249" w:lineRule="exact"/>
              <w:ind w:left="24"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  <w:spacing w:val="-5"/>
              </w:rPr>
              <w:t>68</w:t>
            </w:r>
          </w:p>
        </w:tc>
        <w:tc>
          <w:tcPr>
            <w:tcW w:w="1345" w:type="dxa"/>
          </w:tcPr>
          <w:p w:rsidR="00D30CBE" w:rsidRPr="00F60612" w:rsidRDefault="00D30CBE" w:rsidP="00F60612">
            <w:pPr>
              <w:spacing w:line="249" w:lineRule="exact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34</w:t>
            </w:r>
          </w:p>
        </w:tc>
        <w:tc>
          <w:tcPr>
            <w:tcW w:w="1349" w:type="dxa"/>
          </w:tcPr>
          <w:p w:rsidR="00D30CBE" w:rsidRPr="00F60612" w:rsidRDefault="00D30CBE" w:rsidP="00F606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60612">
              <w:rPr>
                <w:rFonts w:ascii="Times New Roman" w:eastAsia="Times New Roman" w:hAnsi="Times New Roman" w:cs="Times New Roman"/>
                <w:spacing w:val="-4"/>
              </w:rPr>
              <w:t>1/34</w:t>
            </w:r>
          </w:p>
        </w:tc>
      </w:tr>
      <w:tr w:rsidR="00D30CBE" w:rsidRPr="00F60612" w:rsidTr="00B350F6">
        <w:trPr>
          <w:trHeight w:val="417"/>
          <w:jc w:val="center"/>
        </w:trPr>
        <w:tc>
          <w:tcPr>
            <w:tcW w:w="1983" w:type="dxa"/>
            <w:vMerge/>
            <w:tcBorders>
              <w:top w:val="nil"/>
            </w:tcBorders>
          </w:tcPr>
          <w:p w:rsidR="00D30CBE" w:rsidRPr="00F60612" w:rsidRDefault="00D30CBE" w:rsidP="00F606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53" w:type="dxa"/>
          </w:tcPr>
          <w:p w:rsidR="00D30CBE" w:rsidRPr="00F60612" w:rsidRDefault="00D30CBE" w:rsidP="00F60612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3.3</w:t>
            </w:r>
            <w:r w:rsidRPr="00F60612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Домоводство</w:t>
            </w:r>
            <w:proofErr w:type="spellEnd"/>
          </w:p>
        </w:tc>
        <w:tc>
          <w:tcPr>
            <w:tcW w:w="1162" w:type="dxa"/>
          </w:tcPr>
          <w:p w:rsidR="00D30CBE" w:rsidRPr="00D30CBE" w:rsidRDefault="00D30CBE" w:rsidP="00D30CBE">
            <w:pPr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D30CBE">
              <w:rPr>
                <w:rFonts w:ascii="Times New Roman" w:eastAsiaTheme="minorEastAsia" w:hAnsi="Times New Roman" w:cs="Times New Roman"/>
                <w:szCs w:val="28"/>
              </w:rPr>
              <w:t>5</w:t>
            </w:r>
          </w:p>
        </w:tc>
        <w:tc>
          <w:tcPr>
            <w:tcW w:w="1022" w:type="dxa"/>
          </w:tcPr>
          <w:p w:rsidR="00D30CBE" w:rsidRPr="00F60612" w:rsidRDefault="00D30CBE" w:rsidP="00F60612">
            <w:pPr>
              <w:spacing w:line="244" w:lineRule="exact"/>
              <w:ind w:left="24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  <w:spacing w:val="-5"/>
              </w:rPr>
              <w:t>170</w:t>
            </w:r>
          </w:p>
        </w:tc>
        <w:tc>
          <w:tcPr>
            <w:tcW w:w="1345" w:type="dxa"/>
          </w:tcPr>
          <w:p w:rsidR="00D30CBE" w:rsidRPr="00F60612" w:rsidRDefault="00D30CBE" w:rsidP="00F60612">
            <w:pPr>
              <w:spacing w:line="244" w:lineRule="exact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136</w:t>
            </w:r>
          </w:p>
        </w:tc>
        <w:tc>
          <w:tcPr>
            <w:tcW w:w="1349" w:type="dxa"/>
          </w:tcPr>
          <w:p w:rsidR="00D30CBE" w:rsidRPr="00F60612" w:rsidRDefault="00D30CBE" w:rsidP="00F60612">
            <w:pPr>
              <w:spacing w:line="244" w:lineRule="exact"/>
              <w:ind w:left="15" w:righ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34</w:t>
            </w:r>
          </w:p>
        </w:tc>
      </w:tr>
      <w:tr w:rsidR="00D30CBE" w:rsidRPr="00F60612" w:rsidTr="00B350F6">
        <w:trPr>
          <w:trHeight w:val="508"/>
          <w:jc w:val="center"/>
        </w:trPr>
        <w:tc>
          <w:tcPr>
            <w:tcW w:w="1983" w:type="dxa"/>
            <w:vMerge/>
            <w:tcBorders>
              <w:top w:val="nil"/>
            </w:tcBorders>
          </w:tcPr>
          <w:p w:rsidR="00D30CBE" w:rsidRPr="00F60612" w:rsidRDefault="00D30CBE" w:rsidP="00F606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53" w:type="dxa"/>
          </w:tcPr>
          <w:p w:rsidR="00D30CBE" w:rsidRPr="00F60612" w:rsidRDefault="00D30CBE" w:rsidP="00F60612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3.4.</w:t>
            </w:r>
            <w:r w:rsidRPr="00F6061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Окружающий</w:t>
            </w:r>
            <w:proofErr w:type="spellEnd"/>
          </w:p>
          <w:p w:rsidR="00D30CBE" w:rsidRPr="00F60612" w:rsidRDefault="00D30CBE" w:rsidP="00F60612">
            <w:pPr>
              <w:spacing w:before="1" w:line="238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социальный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5"/>
              </w:rPr>
              <w:t>мир</w:t>
            </w:r>
            <w:proofErr w:type="spellEnd"/>
          </w:p>
        </w:tc>
        <w:tc>
          <w:tcPr>
            <w:tcW w:w="1162" w:type="dxa"/>
          </w:tcPr>
          <w:p w:rsidR="00D30CBE" w:rsidRPr="00D30CBE" w:rsidRDefault="00D30CBE" w:rsidP="00D30CBE">
            <w:pPr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D30CBE">
              <w:rPr>
                <w:rFonts w:ascii="Times New Roman" w:eastAsiaTheme="minorEastAsia" w:hAnsi="Times New Roman" w:cs="Times New Roman"/>
                <w:szCs w:val="28"/>
              </w:rPr>
              <w:t>3</w:t>
            </w:r>
          </w:p>
        </w:tc>
        <w:tc>
          <w:tcPr>
            <w:tcW w:w="1022" w:type="dxa"/>
          </w:tcPr>
          <w:p w:rsidR="00D30CBE" w:rsidRPr="00F60612" w:rsidRDefault="00D30CBE" w:rsidP="00F60612">
            <w:pPr>
              <w:spacing w:line="249" w:lineRule="exact"/>
              <w:ind w:left="24" w:right="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102</w:t>
            </w:r>
          </w:p>
        </w:tc>
        <w:tc>
          <w:tcPr>
            <w:tcW w:w="1345" w:type="dxa"/>
          </w:tcPr>
          <w:p w:rsidR="00D30CBE" w:rsidRPr="00C5778A" w:rsidRDefault="00C5778A" w:rsidP="00F60612">
            <w:pPr>
              <w:spacing w:line="249" w:lineRule="exact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68</w:t>
            </w:r>
          </w:p>
        </w:tc>
        <w:tc>
          <w:tcPr>
            <w:tcW w:w="1349" w:type="dxa"/>
          </w:tcPr>
          <w:p w:rsidR="00D30CBE" w:rsidRPr="00F60612" w:rsidRDefault="00C5778A" w:rsidP="00F60612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</w:t>
            </w:r>
            <w:r w:rsidR="00D30CBE"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34</w:t>
            </w:r>
          </w:p>
        </w:tc>
      </w:tr>
      <w:tr w:rsidR="00D30CBE" w:rsidRPr="00F60612" w:rsidTr="00B350F6">
        <w:trPr>
          <w:trHeight w:val="465"/>
          <w:jc w:val="center"/>
        </w:trPr>
        <w:tc>
          <w:tcPr>
            <w:tcW w:w="1983" w:type="dxa"/>
          </w:tcPr>
          <w:p w:rsidR="00D30CBE" w:rsidRPr="00F60612" w:rsidRDefault="00D30CBE" w:rsidP="00F60612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4.</w:t>
            </w:r>
            <w:r w:rsidRPr="00F60612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Искусство</w:t>
            </w:r>
            <w:proofErr w:type="spellEnd"/>
          </w:p>
        </w:tc>
        <w:tc>
          <w:tcPr>
            <w:tcW w:w="2353" w:type="dxa"/>
          </w:tcPr>
          <w:p w:rsidR="00D30CBE" w:rsidRPr="00F60612" w:rsidRDefault="00D30CBE" w:rsidP="00F60612">
            <w:pPr>
              <w:spacing w:line="250" w:lineRule="exact"/>
              <w:ind w:left="105" w:right="597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4.1</w:t>
            </w:r>
            <w:r w:rsidRPr="00F60612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движение</w:t>
            </w:r>
            <w:proofErr w:type="spellEnd"/>
          </w:p>
        </w:tc>
        <w:tc>
          <w:tcPr>
            <w:tcW w:w="1162" w:type="dxa"/>
          </w:tcPr>
          <w:p w:rsidR="00D30CBE" w:rsidRPr="00D30CBE" w:rsidRDefault="00D30CBE" w:rsidP="00D30CBE">
            <w:pPr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D30CBE">
              <w:rPr>
                <w:rFonts w:ascii="Times New Roman" w:eastAsiaTheme="minorEastAsia" w:hAnsi="Times New Roman" w:cs="Times New Roman"/>
                <w:szCs w:val="28"/>
              </w:rPr>
              <w:t>2</w:t>
            </w:r>
          </w:p>
        </w:tc>
        <w:tc>
          <w:tcPr>
            <w:tcW w:w="1022" w:type="dxa"/>
          </w:tcPr>
          <w:p w:rsidR="00D30CBE" w:rsidRPr="00F60612" w:rsidRDefault="00D30CBE" w:rsidP="00F60612">
            <w:pPr>
              <w:spacing w:line="249" w:lineRule="exact"/>
              <w:ind w:left="24"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  <w:spacing w:val="-5"/>
              </w:rPr>
              <w:t>68</w:t>
            </w:r>
          </w:p>
        </w:tc>
        <w:tc>
          <w:tcPr>
            <w:tcW w:w="1345" w:type="dxa"/>
          </w:tcPr>
          <w:p w:rsidR="00D30CBE" w:rsidRPr="00F60612" w:rsidRDefault="00D30CBE" w:rsidP="00F606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0,5/17</w:t>
            </w:r>
          </w:p>
        </w:tc>
        <w:tc>
          <w:tcPr>
            <w:tcW w:w="1349" w:type="dxa"/>
          </w:tcPr>
          <w:p w:rsidR="00D30CBE" w:rsidRPr="00F60612" w:rsidRDefault="00D30CBE" w:rsidP="00F60612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1,5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51</w:t>
            </w:r>
          </w:p>
        </w:tc>
      </w:tr>
      <w:tr w:rsidR="00F60612" w:rsidRPr="00F60612" w:rsidTr="00B350F6">
        <w:trPr>
          <w:trHeight w:val="724"/>
          <w:jc w:val="center"/>
        </w:trPr>
        <w:tc>
          <w:tcPr>
            <w:tcW w:w="1983" w:type="dxa"/>
          </w:tcPr>
          <w:p w:rsidR="00F60612" w:rsidRPr="00F60612" w:rsidRDefault="00F60612" w:rsidP="00F60612">
            <w:pPr>
              <w:spacing w:line="242" w:lineRule="auto"/>
              <w:ind w:left="110" w:right="529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5.</w:t>
            </w:r>
            <w:r w:rsidRPr="00F60612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F606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культура</w:t>
            </w:r>
            <w:proofErr w:type="spellEnd"/>
          </w:p>
        </w:tc>
        <w:tc>
          <w:tcPr>
            <w:tcW w:w="2353" w:type="dxa"/>
          </w:tcPr>
          <w:p w:rsidR="00F60612" w:rsidRPr="00F60612" w:rsidRDefault="00F60612" w:rsidP="00F60612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5.1</w:t>
            </w:r>
            <w:r w:rsidRPr="00F60612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Адаптивная</w:t>
            </w:r>
            <w:proofErr w:type="spellEnd"/>
            <w:r w:rsidRPr="00F606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физ</w:t>
            </w:r>
            <w:r w:rsidR="009C4C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ическая</w:t>
            </w:r>
            <w:proofErr w:type="spellEnd"/>
            <w:r w:rsidR="009C4C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культура</w:t>
            </w:r>
            <w:proofErr w:type="spellEnd"/>
          </w:p>
        </w:tc>
        <w:tc>
          <w:tcPr>
            <w:tcW w:w="1162" w:type="dxa"/>
          </w:tcPr>
          <w:p w:rsidR="00F60612" w:rsidRPr="00F60612" w:rsidRDefault="00F60612" w:rsidP="00F60612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22" w:type="dxa"/>
          </w:tcPr>
          <w:p w:rsidR="00F60612" w:rsidRPr="00F60612" w:rsidRDefault="00F60612" w:rsidP="0024607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68</w:t>
            </w:r>
          </w:p>
        </w:tc>
        <w:tc>
          <w:tcPr>
            <w:tcW w:w="1345" w:type="dxa"/>
          </w:tcPr>
          <w:p w:rsidR="00F60612" w:rsidRPr="00F60612" w:rsidRDefault="00F60612" w:rsidP="0024607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0,5/17</w:t>
            </w:r>
          </w:p>
        </w:tc>
        <w:tc>
          <w:tcPr>
            <w:tcW w:w="1349" w:type="dxa"/>
          </w:tcPr>
          <w:p w:rsidR="00F60612" w:rsidRPr="00F60612" w:rsidRDefault="00F60612" w:rsidP="0024607C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1,5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51</w:t>
            </w:r>
          </w:p>
        </w:tc>
      </w:tr>
      <w:tr w:rsidR="00F60612" w:rsidRPr="00F60612" w:rsidTr="00B350F6">
        <w:trPr>
          <w:trHeight w:val="330"/>
          <w:jc w:val="center"/>
        </w:trPr>
        <w:tc>
          <w:tcPr>
            <w:tcW w:w="1983" w:type="dxa"/>
          </w:tcPr>
          <w:p w:rsidR="00F60612" w:rsidRPr="00F60612" w:rsidRDefault="00F60612" w:rsidP="00F60612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6.</w:t>
            </w:r>
            <w:r w:rsidRPr="00F6061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2"/>
              </w:rPr>
              <w:t>Технологии</w:t>
            </w:r>
            <w:proofErr w:type="spellEnd"/>
          </w:p>
        </w:tc>
        <w:tc>
          <w:tcPr>
            <w:tcW w:w="2353" w:type="dxa"/>
          </w:tcPr>
          <w:p w:rsidR="00F60612" w:rsidRPr="00F60612" w:rsidRDefault="00F60612" w:rsidP="00F60612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F60612">
              <w:rPr>
                <w:rFonts w:ascii="Times New Roman" w:eastAsia="Times New Roman" w:hAnsi="Times New Roman" w:cs="Times New Roman"/>
              </w:rPr>
              <w:t>6.1</w:t>
            </w:r>
            <w:r w:rsidRPr="00F6061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</w:rPr>
              <w:t>Профильный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spacing w:val="-4"/>
              </w:rPr>
              <w:t>труд</w:t>
            </w:r>
            <w:proofErr w:type="spellEnd"/>
          </w:p>
        </w:tc>
        <w:tc>
          <w:tcPr>
            <w:tcW w:w="1162" w:type="dxa"/>
          </w:tcPr>
          <w:p w:rsidR="00F60612" w:rsidRPr="00F60612" w:rsidRDefault="00F60612" w:rsidP="00F60612">
            <w:pPr>
              <w:spacing w:line="244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</w:t>
            </w:r>
          </w:p>
        </w:tc>
        <w:tc>
          <w:tcPr>
            <w:tcW w:w="1022" w:type="dxa"/>
          </w:tcPr>
          <w:p w:rsidR="00F60612" w:rsidRPr="00F60612" w:rsidRDefault="00D11A2C" w:rsidP="00F60612">
            <w:pPr>
              <w:spacing w:line="244" w:lineRule="exact"/>
              <w:ind w:left="24" w:right="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170</w:t>
            </w:r>
          </w:p>
        </w:tc>
        <w:tc>
          <w:tcPr>
            <w:tcW w:w="1345" w:type="dxa"/>
          </w:tcPr>
          <w:p w:rsidR="00F60612" w:rsidRPr="00F60612" w:rsidRDefault="00F60612" w:rsidP="00F60612">
            <w:pPr>
              <w:spacing w:line="244" w:lineRule="exact"/>
              <w:ind w:left="20" w:righ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4/136</w:t>
            </w:r>
          </w:p>
        </w:tc>
        <w:tc>
          <w:tcPr>
            <w:tcW w:w="1349" w:type="dxa"/>
          </w:tcPr>
          <w:p w:rsidR="00F60612" w:rsidRPr="00F60612" w:rsidRDefault="00F60612" w:rsidP="00F60612">
            <w:pPr>
              <w:spacing w:line="244" w:lineRule="exact"/>
              <w:ind w:left="1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34</w:t>
            </w:r>
          </w:p>
        </w:tc>
      </w:tr>
      <w:tr w:rsidR="00F60612" w:rsidRPr="00F60612" w:rsidTr="00B350F6">
        <w:trPr>
          <w:trHeight w:val="763"/>
          <w:jc w:val="center"/>
        </w:trPr>
        <w:tc>
          <w:tcPr>
            <w:tcW w:w="4336" w:type="dxa"/>
            <w:gridSpan w:val="2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167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i/>
                <w:spacing w:val="-2"/>
              </w:rPr>
              <w:t>Коррекционно-развивающие</w:t>
            </w:r>
            <w:proofErr w:type="spellEnd"/>
            <w:r w:rsidRPr="00F60612">
              <w:rPr>
                <w:rFonts w:ascii="Times New Roman" w:eastAsia="Times New Roman" w:hAnsi="Times New Roman" w:cs="Times New Roman"/>
                <w:i/>
                <w:spacing w:val="29"/>
              </w:rPr>
              <w:t xml:space="preserve"> </w:t>
            </w:r>
            <w:proofErr w:type="spellStart"/>
            <w:r w:rsidRPr="00F60612">
              <w:rPr>
                <w:rFonts w:ascii="Times New Roman" w:eastAsia="Times New Roman" w:hAnsi="Times New Roman" w:cs="Times New Roman"/>
                <w:i/>
                <w:spacing w:val="-2"/>
              </w:rPr>
              <w:t>занятия</w:t>
            </w:r>
            <w:proofErr w:type="spellEnd"/>
          </w:p>
        </w:tc>
        <w:tc>
          <w:tcPr>
            <w:tcW w:w="1162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10"/>
              </w:rPr>
              <w:t>2</w:t>
            </w:r>
          </w:p>
        </w:tc>
        <w:tc>
          <w:tcPr>
            <w:tcW w:w="1022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24" w:right="9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5"/>
              </w:rPr>
              <w:t>68</w:t>
            </w:r>
          </w:p>
        </w:tc>
        <w:tc>
          <w:tcPr>
            <w:tcW w:w="1345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2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4"/>
              </w:rPr>
              <w:t>2/68</w:t>
            </w:r>
          </w:p>
        </w:tc>
        <w:tc>
          <w:tcPr>
            <w:tcW w:w="1349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10"/>
              </w:rPr>
              <w:t>-</w:t>
            </w:r>
          </w:p>
        </w:tc>
      </w:tr>
      <w:tr w:rsidR="00F60612" w:rsidRPr="00F60612" w:rsidTr="00B350F6">
        <w:trPr>
          <w:trHeight w:val="763"/>
          <w:jc w:val="center"/>
        </w:trPr>
        <w:tc>
          <w:tcPr>
            <w:tcW w:w="4336" w:type="dxa"/>
            <w:gridSpan w:val="2"/>
            <w:shd w:val="clear" w:color="auto" w:fill="E7E6E6"/>
          </w:tcPr>
          <w:p w:rsidR="00F60612" w:rsidRPr="00F60612" w:rsidRDefault="00F77B22" w:rsidP="00F60612">
            <w:pPr>
              <w:spacing w:line="249" w:lineRule="exact"/>
              <w:ind w:left="167"/>
              <w:rPr>
                <w:rFonts w:ascii="Times New Roman" w:eastAsia="Times New Roman" w:hAnsi="Times New Roman" w:cs="Times New Roman"/>
                <w:i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lang w:val="ru-RU"/>
              </w:rPr>
              <w:t>Сенсорное развитие</w:t>
            </w:r>
          </w:p>
        </w:tc>
        <w:tc>
          <w:tcPr>
            <w:tcW w:w="1162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  <w:i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10"/>
                <w:lang w:val="ru-RU"/>
              </w:rPr>
              <w:t>1</w:t>
            </w:r>
          </w:p>
        </w:tc>
        <w:tc>
          <w:tcPr>
            <w:tcW w:w="1022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24" w:right="9"/>
              <w:jc w:val="center"/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>34</w:t>
            </w:r>
          </w:p>
        </w:tc>
        <w:tc>
          <w:tcPr>
            <w:tcW w:w="1345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20"/>
              <w:jc w:val="center"/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>1/34</w:t>
            </w:r>
          </w:p>
        </w:tc>
        <w:tc>
          <w:tcPr>
            <w:tcW w:w="1349" w:type="dxa"/>
            <w:shd w:val="clear" w:color="auto" w:fill="E7E6E6"/>
          </w:tcPr>
          <w:p w:rsidR="00F60612" w:rsidRPr="00F60612" w:rsidRDefault="00F60612" w:rsidP="00F60612">
            <w:pPr>
              <w:spacing w:line="249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i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10"/>
                <w:lang w:val="ru-RU"/>
              </w:rPr>
              <w:t>-</w:t>
            </w:r>
          </w:p>
        </w:tc>
      </w:tr>
      <w:tr w:rsidR="00F60612" w:rsidRPr="00F60612" w:rsidTr="00B350F6">
        <w:trPr>
          <w:trHeight w:val="503"/>
          <w:jc w:val="center"/>
        </w:trPr>
        <w:tc>
          <w:tcPr>
            <w:tcW w:w="4336" w:type="dxa"/>
            <w:gridSpan w:val="2"/>
          </w:tcPr>
          <w:p w:rsidR="00F60612" w:rsidRPr="00F60612" w:rsidRDefault="00F60612" w:rsidP="00F60612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60612">
              <w:rPr>
                <w:rFonts w:ascii="Times New Roman" w:eastAsia="Times New Roman" w:hAnsi="Times New Roman" w:cs="Times New Roman"/>
                <w:b/>
                <w:spacing w:val="-2"/>
              </w:rPr>
              <w:t>Итого</w:t>
            </w:r>
            <w:proofErr w:type="spellEnd"/>
          </w:p>
        </w:tc>
        <w:tc>
          <w:tcPr>
            <w:tcW w:w="1162" w:type="dxa"/>
          </w:tcPr>
          <w:p w:rsidR="00F60612" w:rsidRPr="00F60612" w:rsidRDefault="00D11A2C" w:rsidP="00F60612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2</w:t>
            </w:r>
            <w:r w:rsidR="00D30CBE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6</w:t>
            </w:r>
          </w:p>
        </w:tc>
        <w:tc>
          <w:tcPr>
            <w:tcW w:w="1022" w:type="dxa"/>
          </w:tcPr>
          <w:p w:rsidR="00F60612" w:rsidRPr="00F60612" w:rsidRDefault="00D30CBE" w:rsidP="00F60612">
            <w:pPr>
              <w:spacing w:line="249" w:lineRule="exact"/>
              <w:ind w:left="24" w:right="14"/>
              <w:jc w:val="center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884</w:t>
            </w:r>
          </w:p>
        </w:tc>
        <w:tc>
          <w:tcPr>
            <w:tcW w:w="1345" w:type="dxa"/>
          </w:tcPr>
          <w:p w:rsidR="00F60612" w:rsidRPr="00F60612" w:rsidRDefault="00D11A2C" w:rsidP="00F60612">
            <w:pPr>
              <w:spacing w:line="249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1</w:t>
            </w:r>
            <w:r w:rsidR="00C5778A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/</w:t>
            </w:r>
            <w:r w:rsidR="00C5778A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476</w:t>
            </w:r>
          </w:p>
          <w:p w:rsidR="00F60612" w:rsidRPr="00C5778A" w:rsidRDefault="00C5778A" w:rsidP="00F60612">
            <w:pPr>
              <w:spacing w:before="1" w:line="233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lang w:val="ru-RU"/>
              </w:rPr>
              <w:t>34</w:t>
            </w:r>
          </w:p>
        </w:tc>
        <w:tc>
          <w:tcPr>
            <w:tcW w:w="1349" w:type="dxa"/>
          </w:tcPr>
          <w:p w:rsidR="00F60612" w:rsidRPr="00F60612" w:rsidRDefault="00C5778A" w:rsidP="00F60612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8</w:t>
            </w:r>
            <w:r w:rsidR="00D11A2C">
              <w:rPr>
                <w:rFonts w:ascii="Times New Roman" w:eastAsia="Times New Roman" w:hAnsi="Times New Roman" w:cs="Times New Roman"/>
                <w:b/>
                <w:spacing w:val="-2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272</w:t>
            </w:r>
          </w:p>
        </w:tc>
      </w:tr>
      <w:tr w:rsidR="00F60612" w:rsidRPr="00F60612" w:rsidTr="00B350F6">
        <w:trPr>
          <w:trHeight w:val="1060"/>
          <w:jc w:val="center"/>
        </w:trPr>
        <w:tc>
          <w:tcPr>
            <w:tcW w:w="4336" w:type="dxa"/>
            <w:gridSpan w:val="2"/>
          </w:tcPr>
          <w:p w:rsidR="00F60612" w:rsidRPr="00F60612" w:rsidRDefault="00F60612" w:rsidP="00F60612">
            <w:pPr>
              <w:spacing w:before="1" w:line="242" w:lineRule="auto"/>
              <w:ind w:left="1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>Максимально допустимая недельная нагрузка</w:t>
            </w:r>
            <w:r w:rsidRPr="00F60612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>(при</w:t>
            </w:r>
            <w:r w:rsidRPr="00F60612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>5-дневной</w:t>
            </w:r>
            <w:r w:rsidRPr="00F60612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>учебной</w:t>
            </w:r>
            <w:r w:rsidRPr="00F60612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b/>
                <w:lang w:val="ru-RU"/>
              </w:rPr>
              <w:t>неделе)</w:t>
            </w:r>
          </w:p>
        </w:tc>
        <w:tc>
          <w:tcPr>
            <w:tcW w:w="1162" w:type="dxa"/>
          </w:tcPr>
          <w:p w:rsidR="00F60612" w:rsidRPr="00F60612" w:rsidRDefault="00F60612" w:rsidP="00F60612">
            <w:pPr>
              <w:spacing w:before="1"/>
              <w:ind w:left="14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0612">
              <w:rPr>
                <w:rFonts w:ascii="Times New Roman" w:eastAsia="Times New Roman" w:hAnsi="Times New Roman" w:cs="Times New Roman"/>
                <w:b/>
                <w:spacing w:val="-5"/>
              </w:rPr>
              <w:t>30</w:t>
            </w:r>
          </w:p>
        </w:tc>
        <w:tc>
          <w:tcPr>
            <w:tcW w:w="1022" w:type="dxa"/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</w:tcPr>
          <w:p w:rsidR="00F60612" w:rsidRPr="00F60612" w:rsidRDefault="00F60612" w:rsidP="00F6061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60612" w:rsidRPr="00F60612" w:rsidTr="00B350F6">
        <w:trPr>
          <w:trHeight w:val="537"/>
          <w:jc w:val="center"/>
        </w:trPr>
        <w:tc>
          <w:tcPr>
            <w:tcW w:w="4336" w:type="dxa"/>
            <w:gridSpan w:val="2"/>
            <w:shd w:val="clear" w:color="auto" w:fill="BEBEBE"/>
          </w:tcPr>
          <w:p w:rsidR="00F60612" w:rsidRPr="00F60612" w:rsidRDefault="00F60612" w:rsidP="00F60612">
            <w:pPr>
              <w:spacing w:line="242" w:lineRule="auto"/>
              <w:ind w:left="773" w:hanging="394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F60612">
              <w:rPr>
                <w:rFonts w:ascii="Times New Roman" w:eastAsia="Times New Roman" w:hAnsi="Times New Roman" w:cs="Times New Roman"/>
                <w:i/>
              </w:rPr>
              <w:t>II</w:t>
            </w:r>
            <w:r w:rsidRPr="00F60612">
              <w:rPr>
                <w:rFonts w:ascii="Times New Roman" w:eastAsia="Times New Roman" w:hAnsi="Times New Roman" w:cs="Times New Roman"/>
                <w:i/>
                <w:lang w:val="ru-RU"/>
              </w:rPr>
              <w:t>.</w:t>
            </w:r>
            <w:r w:rsidRPr="00F60612">
              <w:rPr>
                <w:rFonts w:ascii="Times New Roman" w:eastAsia="Times New Roman" w:hAnsi="Times New Roman" w:cs="Times New Roman"/>
                <w:i/>
                <w:spacing w:val="-11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i/>
                <w:lang w:val="ru-RU"/>
              </w:rPr>
              <w:t>Часть,</w:t>
            </w:r>
            <w:r w:rsidRPr="00F60612">
              <w:rPr>
                <w:rFonts w:ascii="Times New Roman" w:eastAsia="Times New Roman" w:hAnsi="Times New Roman" w:cs="Times New Roman"/>
                <w:i/>
                <w:spacing w:val="-14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i/>
                <w:lang w:val="ru-RU"/>
              </w:rPr>
              <w:t>формируемая</w:t>
            </w:r>
            <w:r w:rsidRPr="00F60612">
              <w:rPr>
                <w:rFonts w:ascii="Times New Roman" w:eastAsia="Times New Roman" w:hAnsi="Times New Roman" w:cs="Times New Roman"/>
                <w:i/>
                <w:spacing w:val="-13"/>
                <w:lang w:val="ru-RU"/>
              </w:rPr>
              <w:t xml:space="preserve"> </w:t>
            </w:r>
            <w:r w:rsidRPr="00F60612">
              <w:rPr>
                <w:rFonts w:ascii="Times New Roman" w:eastAsia="Times New Roman" w:hAnsi="Times New Roman" w:cs="Times New Roman"/>
                <w:i/>
                <w:lang w:val="ru-RU"/>
              </w:rPr>
              <w:t>участниками образовательных отношений</w:t>
            </w:r>
          </w:p>
        </w:tc>
        <w:tc>
          <w:tcPr>
            <w:tcW w:w="1162" w:type="dxa"/>
            <w:shd w:val="clear" w:color="auto" w:fill="BEBEBE"/>
          </w:tcPr>
          <w:p w:rsidR="00F60612" w:rsidRPr="00F60612" w:rsidRDefault="00F60612" w:rsidP="00F60612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10"/>
              </w:rPr>
              <w:t>0</w:t>
            </w:r>
          </w:p>
        </w:tc>
        <w:tc>
          <w:tcPr>
            <w:tcW w:w="1022" w:type="dxa"/>
            <w:shd w:val="clear" w:color="auto" w:fill="BEBEBE"/>
          </w:tcPr>
          <w:p w:rsidR="00F60612" w:rsidRPr="00F60612" w:rsidRDefault="00F60612" w:rsidP="00F60612">
            <w:pPr>
              <w:spacing w:line="249" w:lineRule="exact"/>
              <w:ind w:left="24" w:right="14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10"/>
              </w:rPr>
              <w:t>0</w:t>
            </w:r>
          </w:p>
        </w:tc>
        <w:tc>
          <w:tcPr>
            <w:tcW w:w="1345" w:type="dxa"/>
            <w:shd w:val="clear" w:color="auto" w:fill="BEBEBE"/>
          </w:tcPr>
          <w:p w:rsidR="00F60612" w:rsidRPr="00F60612" w:rsidRDefault="00F60612" w:rsidP="00F60612">
            <w:pPr>
              <w:spacing w:line="249" w:lineRule="exact"/>
              <w:ind w:left="20" w:right="4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10"/>
              </w:rPr>
              <w:t>0</w:t>
            </w:r>
          </w:p>
        </w:tc>
        <w:tc>
          <w:tcPr>
            <w:tcW w:w="1349" w:type="dxa"/>
            <w:shd w:val="clear" w:color="auto" w:fill="BEBEBE"/>
          </w:tcPr>
          <w:p w:rsidR="00F60612" w:rsidRPr="00F60612" w:rsidRDefault="00F60612" w:rsidP="00F60612">
            <w:pPr>
              <w:spacing w:line="249" w:lineRule="exact"/>
              <w:ind w:left="15" w:right="5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60612">
              <w:rPr>
                <w:rFonts w:ascii="Times New Roman" w:eastAsia="Times New Roman" w:hAnsi="Times New Roman" w:cs="Times New Roman"/>
                <w:i/>
                <w:spacing w:val="-10"/>
              </w:rPr>
              <w:t>0</w:t>
            </w:r>
          </w:p>
        </w:tc>
      </w:tr>
      <w:tr w:rsidR="0037075C" w:rsidRPr="0037075C" w:rsidTr="00B350F6">
        <w:trPr>
          <w:trHeight w:val="537"/>
          <w:jc w:val="center"/>
        </w:trPr>
        <w:tc>
          <w:tcPr>
            <w:tcW w:w="4336" w:type="dxa"/>
            <w:gridSpan w:val="2"/>
            <w:shd w:val="clear" w:color="auto" w:fill="BEBEBE"/>
          </w:tcPr>
          <w:p w:rsidR="0037075C" w:rsidRPr="0037075C" w:rsidRDefault="0037075C" w:rsidP="00F60612">
            <w:pPr>
              <w:spacing w:line="242" w:lineRule="auto"/>
              <w:ind w:left="773" w:hanging="394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37075C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ИТОГО к финансированию</w:t>
            </w:r>
          </w:p>
        </w:tc>
        <w:tc>
          <w:tcPr>
            <w:tcW w:w="1162" w:type="dxa"/>
            <w:shd w:val="clear" w:color="auto" w:fill="BEBEBE"/>
          </w:tcPr>
          <w:p w:rsidR="0037075C" w:rsidRPr="0037075C" w:rsidRDefault="0037075C" w:rsidP="00F60612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i/>
                <w:spacing w:val="-10"/>
              </w:rPr>
            </w:pPr>
          </w:p>
        </w:tc>
        <w:tc>
          <w:tcPr>
            <w:tcW w:w="1022" w:type="dxa"/>
            <w:shd w:val="clear" w:color="auto" w:fill="BEBEBE"/>
          </w:tcPr>
          <w:p w:rsidR="0037075C" w:rsidRPr="0037075C" w:rsidRDefault="0037075C" w:rsidP="00F60612">
            <w:pPr>
              <w:spacing w:line="249" w:lineRule="exact"/>
              <w:ind w:left="24" w:right="14"/>
              <w:jc w:val="center"/>
              <w:rPr>
                <w:rFonts w:ascii="Times New Roman" w:eastAsia="Times New Roman" w:hAnsi="Times New Roman" w:cs="Times New Roman"/>
                <w:b/>
                <w:i/>
                <w:spacing w:val="-10"/>
              </w:rPr>
            </w:pPr>
          </w:p>
        </w:tc>
        <w:tc>
          <w:tcPr>
            <w:tcW w:w="1345" w:type="dxa"/>
            <w:shd w:val="clear" w:color="auto" w:fill="BEBEBE"/>
          </w:tcPr>
          <w:p w:rsidR="0037075C" w:rsidRPr="0037075C" w:rsidRDefault="00C5778A" w:rsidP="00F60612">
            <w:pPr>
              <w:spacing w:line="249" w:lineRule="exact"/>
              <w:ind w:left="20" w:right="4"/>
              <w:jc w:val="center"/>
              <w:rPr>
                <w:rFonts w:ascii="Times New Roman" w:eastAsia="Times New Roman" w:hAnsi="Times New Roman" w:cs="Times New Roman"/>
                <w:b/>
                <w:i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10"/>
                <w:lang w:val="ru-RU"/>
              </w:rPr>
              <w:t>15/510</w:t>
            </w:r>
          </w:p>
        </w:tc>
        <w:tc>
          <w:tcPr>
            <w:tcW w:w="1349" w:type="dxa"/>
            <w:shd w:val="clear" w:color="auto" w:fill="BEBEBE"/>
          </w:tcPr>
          <w:p w:rsidR="0037075C" w:rsidRPr="0037075C" w:rsidRDefault="0037075C" w:rsidP="00F60612">
            <w:pPr>
              <w:spacing w:line="249" w:lineRule="exact"/>
              <w:ind w:left="15" w:right="5"/>
              <w:jc w:val="center"/>
              <w:rPr>
                <w:rFonts w:ascii="Times New Roman" w:eastAsia="Times New Roman" w:hAnsi="Times New Roman" w:cs="Times New Roman"/>
                <w:b/>
                <w:i/>
                <w:spacing w:val="-10"/>
              </w:rPr>
            </w:pPr>
          </w:p>
        </w:tc>
      </w:tr>
    </w:tbl>
    <w:p w:rsidR="00841791" w:rsidRDefault="00841791" w:rsidP="00FB7B1E">
      <w:pPr>
        <w:tabs>
          <w:tab w:val="left" w:pos="2010"/>
        </w:tabs>
        <w:spacing w:after="0" w:line="240" w:lineRule="auto"/>
        <w:contextualSpacing/>
        <w:rPr>
          <w:rFonts w:ascii="Arial" w:eastAsia="Times New Roman" w:hAnsi="Arial" w:cs="Arial"/>
          <w:sz w:val="48"/>
          <w:szCs w:val="48"/>
          <w:lang w:eastAsia="ru-RU"/>
        </w:rPr>
        <w:sectPr w:rsidR="00841791" w:rsidSect="00841791">
          <w:pgSz w:w="11906" w:h="16838"/>
          <w:pgMar w:top="567" w:right="851" w:bottom="567" w:left="709" w:header="708" w:footer="708" w:gutter="0"/>
          <w:cols w:space="708"/>
          <w:docGrid w:linePitch="360"/>
        </w:sectPr>
      </w:pPr>
    </w:p>
    <w:p w:rsidR="00F77B22" w:rsidRPr="00580BF5" w:rsidRDefault="00F77B22" w:rsidP="00F77B2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80BF5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 xml:space="preserve">Недельный учебный план ФАООП УО (вариант 2) обучающихся </w:t>
      </w:r>
      <w:r w:rsidRPr="00580BF5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X</w:t>
      </w:r>
      <w:r w:rsidRPr="00580BF5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- </w:t>
      </w:r>
      <w:r w:rsidRPr="00580BF5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XII</w:t>
      </w:r>
      <w:r w:rsidRPr="00580BF5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классов.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63"/>
        <w:gridCol w:w="4133"/>
        <w:gridCol w:w="1082"/>
        <w:gridCol w:w="1082"/>
        <w:gridCol w:w="1094"/>
        <w:gridCol w:w="992"/>
      </w:tblGrid>
      <w:tr w:rsidR="00F77B22" w:rsidRPr="00580BF5" w:rsidTr="00AE5A66">
        <w:tc>
          <w:tcPr>
            <w:tcW w:w="8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Предметные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области</w:t>
            </w:r>
            <w:proofErr w:type="spellEnd"/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12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Количество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3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</w:p>
        </w:tc>
      </w:tr>
      <w:tr w:rsidR="00F77B22" w:rsidRPr="00580BF5" w:rsidTr="00AE5A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Учебные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предметы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XI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77B22" w:rsidRPr="00580BF5" w:rsidTr="00AE5A66">
        <w:tc>
          <w:tcPr>
            <w:tcW w:w="4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Обязательная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часть</w:t>
            </w:r>
            <w:proofErr w:type="spellEnd"/>
          </w:p>
        </w:tc>
      </w:tr>
      <w:tr w:rsidR="00F77B22" w:rsidRPr="00580BF5" w:rsidTr="00AE5A66"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речевая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практика</w:t>
            </w:r>
            <w:proofErr w:type="spellEnd"/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Речь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альтернативная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коммуникация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77B22" w:rsidRPr="00580BF5" w:rsidTr="00AE5A66"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Математические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представления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F77B22" w:rsidRPr="00580BF5" w:rsidTr="00AE5A66">
        <w:tc>
          <w:tcPr>
            <w:tcW w:w="8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Окружающий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мир</w:t>
            </w:r>
            <w:proofErr w:type="spellEnd"/>
          </w:p>
        </w:tc>
        <w:tc>
          <w:tcPr>
            <w:tcW w:w="16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Окружающий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мир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9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77B22" w:rsidRPr="00580BF5" w:rsidTr="00AE5A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</w:p>
        </w:tc>
        <w:tc>
          <w:tcPr>
            <w:tcW w:w="4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90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F77B22" w:rsidRPr="00580BF5" w:rsidTr="00AE5A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Домоводство</w:t>
            </w:r>
            <w:proofErr w:type="spellEnd"/>
          </w:p>
        </w:tc>
        <w:tc>
          <w:tcPr>
            <w:tcW w:w="4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90" w:type="pct"/>
            <w:tcBorders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F77B22" w:rsidRPr="00580BF5" w:rsidTr="00AE5A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Окружающий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социальный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мир</w:t>
            </w:r>
            <w:proofErr w:type="spellEnd"/>
          </w:p>
        </w:tc>
        <w:tc>
          <w:tcPr>
            <w:tcW w:w="4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F77B22" w:rsidRPr="00580BF5" w:rsidTr="00AE5A66">
        <w:tc>
          <w:tcPr>
            <w:tcW w:w="8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Искусство</w:t>
            </w:r>
            <w:proofErr w:type="spellEnd"/>
          </w:p>
        </w:tc>
        <w:tc>
          <w:tcPr>
            <w:tcW w:w="16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Изобразительная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деятельность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9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F77B22" w:rsidRPr="00580BF5" w:rsidTr="00AE5A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Музыка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движение</w:t>
            </w:r>
            <w:proofErr w:type="spellEnd"/>
          </w:p>
        </w:tc>
        <w:tc>
          <w:tcPr>
            <w:tcW w:w="4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0" w:type="pct"/>
            <w:tcBorders>
              <w:bottom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F77B22" w:rsidRPr="00580BF5" w:rsidTr="00AE5A66"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5.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Физическая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Адаптивная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физическая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77B22" w:rsidRPr="00580BF5" w:rsidTr="00AE5A66"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6.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Технология</w:t>
            </w:r>
            <w:proofErr w:type="spellEnd"/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Профильный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труд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7.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Коррекционно-развивающие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занятия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75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90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Внеурочная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деятельность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Коррекционные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курсы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Сенсорное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развитие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Предметно-практические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действия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Двигательное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развитие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(ЛФК,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ритмика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Альтернативная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коммуникация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77B22" w:rsidRPr="00580BF5" w:rsidTr="00AE5A66">
        <w:tc>
          <w:tcPr>
            <w:tcW w:w="25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Внеурочная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деятельность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направлениям</w:t>
            </w:r>
            <w:proofErr w:type="spellEnd"/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B22" w:rsidRPr="00580BF5" w:rsidRDefault="00F77B22" w:rsidP="00AE5A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80BF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841791" w:rsidRPr="00DD4459" w:rsidRDefault="00841791" w:rsidP="00DD4459">
      <w:pPr>
        <w:suppressAutoHyphens/>
        <w:rPr>
          <w:rFonts w:ascii="Calibri" w:eastAsia="Arial Unicode MS" w:hAnsi="Calibri" w:cs="Calibri"/>
          <w:kern w:val="1"/>
          <w:lang w:eastAsia="ar-SA"/>
        </w:rPr>
      </w:pPr>
    </w:p>
    <w:sectPr w:rsidR="00841791" w:rsidRPr="00DD4459" w:rsidSect="00841791">
      <w:pgSz w:w="11906" w:h="16838"/>
      <w:pgMar w:top="567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2E" w:rsidRDefault="0031262E" w:rsidP="00FB7B1E">
      <w:pPr>
        <w:spacing w:after="0" w:line="240" w:lineRule="auto"/>
      </w:pPr>
      <w:r>
        <w:separator/>
      </w:r>
    </w:p>
  </w:endnote>
  <w:endnote w:type="continuationSeparator" w:id="0">
    <w:p w:rsidR="0031262E" w:rsidRDefault="0031262E" w:rsidP="00FB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2E" w:rsidRDefault="0031262E" w:rsidP="00FB7B1E">
      <w:pPr>
        <w:spacing w:after="0" w:line="240" w:lineRule="auto"/>
      </w:pPr>
      <w:r>
        <w:separator/>
      </w:r>
    </w:p>
  </w:footnote>
  <w:footnote w:type="continuationSeparator" w:id="0">
    <w:p w:rsidR="0031262E" w:rsidRDefault="0031262E" w:rsidP="00FB7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00000027"/>
    <w:name w:val="WW8Num40"/>
    <w:lvl w:ilvl="0"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>
    <w:nsid w:val="00000028"/>
    <w:multiLevelType w:val="multilevel"/>
    <w:tmpl w:val="00000028"/>
    <w:name w:val="WW8Num41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</w:rPr>
    </w:lvl>
  </w:abstractNum>
  <w:abstractNum w:abstractNumId="2">
    <w:nsid w:val="10664C8E"/>
    <w:multiLevelType w:val="multilevel"/>
    <w:tmpl w:val="4B60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71C99"/>
    <w:multiLevelType w:val="multilevel"/>
    <w:tmpl w:val="B4269E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0A81C01"/>
    <w:multiLevelType w:val="multilevel"/>
    <w:tmpl w:val="32CE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706AB0"/>
    <w:multiLevelType w:val="multilevel"/>
    <w:tmpl w:val="57F0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F702B1"/>
    <w:multiLevelType w:val="multilevel"/>
    <w:tmpl w:val="E6643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56201F"/>
    <w:multiLevelType w:val="multilevel"/>
    <w:tmpl w:val="14E03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B1E"/>
    <w:rsid w:val="00092976"/>
    <w:rsid w:val="000A654C"/>
    <w:rsid w:val="000E375F"/>
    <w:rsid w:val="001C3B51"/>
    <w:rsid w:val="001C7B5D"/>
    <w:rsid w:val="001D5C7B"/>
    <w:rsid w:val="002054B2"/>
    <w:rsid w:val="002203B5"/>
    <w:rsid w:val="002E73E3"/>
    <w:rsid w:val="0030323C"/>
    <w:rsid w:val="0031262E"/>
    <w:rsid w:val="0037075C"/>
    <w:rsid w:val="003803D1"/>
    <w:rsid w:val="00390568"/>
    <w:rsid w:val="003A64E4"/>
    <w:rsid w:val="003C0A68"/>
    <w:rsid w:val="00420256"/>
    <w:rsid w:val="00472AB4"/>
    <w:rsid w:val="004A0D65"/>
    <w:rsid w:val="00510A4F"/>
    <w:rsid w:val="0056406E"/>
    <w:rsid w:val="005F53C0"/>
    <w:rsid w:val="00716339"/>
    <w:rsid w:val="007A1D91"/>
    <w:rsid w:val="007A3D57"/>
    <w:rsid w:val="007C3293"/>
    <w:rsid w:val="007F1014"/>
    <w:rsid w:val="008019C4"/>
    <w:rsid w:val="00823084"/>
    <w:rsid w:val="008241C2"/>
    <w:rsid w:val="00841791"/>
    <w:rsid w:val="008A379B"/>
    <w:rsid w:val="008C71BB"/>
    <w:rsid w:val="00902C9B"/>
    <w:rsid w:val="00947F55"/>
    <w:rsid w:val="009752E2"/>
    <w:rsid w:val="009C4C2A"/>
    <w:rsid w:val="009F2681"/>
    <w:rsid w:val="00A0567D"/>
    <w:rsid w:val="00A32BEA"/>
    <w:rsid w:val="00A85A6C"/>
    <w:rsid w:val="00A9317B"/>
    <w:rsid w:val="00B208D5"/>
    <w:rsid w:val="00B350F6"/>
    <w:rsid w:val="00B52C52"/>
    <w:rsid w:val="00C5778A"/>
    <w:rsid w:val="00C665C9"/>
    <w:rsid w:val="00D11A2C"/>
    <w:rsid w:val="00D30CBE"/>
    <w:rsid w:val="00D72063"/>
    <w:rsid w:val="00DD4459"/>
    <w:rsid w:val="00DE201A"/>
    <w:rsid w:val="00E10450"/>
    <w:rsid w:val="00F60612"/>
    <w:rsid w:val="00F77B22"/>
    <w:rsid w:val="00FB7B1E"/>
    <w:rsid w:val="00FC7D5E"/>
    <w:rsid w:val="00FE2964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FB7B1E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B1E"/>
  </w:style>
  <w:style w:type="paragraph" w:styleId="a6">
    <w:name w:val="footer"/>
    <w:basedOn w:val="a"/>
    <w:link w:val="a7"/>
    <w:uiPriority w:val="99"/>
    <w:unhideWhenUsed/>
    <w:rsid w:val="00FB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B1E"/>
  </w:style>
  <w:style w:type="paragraph" w:styleId="a8">
    <w:name w:val="No Spacing"/>
    <w:uiPriority w:val="1"/>
    <w:qFormat/>
    <w:rsid w:val="00DD44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9">
    <w:name w:val="List Paragraph"/>
    <w:basedOn w:val="a"/>
    <w:uiPriority w:val="34"/>
    <w:qFormat/>
    <w:rsid w:val="00947F5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F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3C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606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FB7B1E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B1E"/>
  </w:style>
  <w:style w:type="paragraph" w:styleId="a6">
    <w:name w:val="footer"/>
    <w:basedOn w:val="a"/>
    <w:link w:val="a7"/>
    <w:uiPriority w:val="99"/>
    <w:unhideWhenUsed/>
    <w:rsid w:val="00FB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B1E"/>
  </w:style>
  <w:style w:type="paragraph" w:styleId="a8">
    <w:name w:val="No Spacing"/>
    <w:uiPriority w:val="1"/>
    <w:qFormat/>
    <w:rsid w:val="00DD44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9">
    <w:name w:val="List Paragraph"/>
    <w:basedOn w:val="a"/>
    <w:uiPriority w:val="34"/>
    <w:qFormat/>
    <w:rsid w:val="00947F5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F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3C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606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6</cp:revision>
  <cp:lastPrinted>2025-09-05T06:06:00Z</cp:lastPrinted>
  <dcterms:created xsi:type="dcterms:W3CDTF">2025-08-18T10:09:00Z</dcterms:created>
  <dcterms:modified xsi:type="dcterms:W3CDTF">2025-09-05T11:13:00Z</dcterms:modified>
</cp:coreProperties>
</file>